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675398" w14:textId="0F3C746B" w:rsidR="0030696C" w:rsidRPr="00AA71CD" w:rsidRDefault="00AA71CD">
      <w:pPr>
        <w:widowControl w:val="0"/>
        <w:pBdr>
          <w:top w:val="nil"/>
          <w:left w:val="nil"/>
          <w:bottom w:val="nil"/>
          <w:right w:val="nil"/>
          <w:between w:val="nil"/>
        </w:pBdr>
        <w:spacing w:line="240" w:lineRule="auto"/>
        <w:jc w:val="center"/>
        <w:rPr>
          <w:rFonts w:ascii="Times New Roman" w:eastAsia="Times New Roman" w:hAnsi="Times New Roman" w:cs="Times New Roman"/>
          <w:b/>
          <w:sz w:val="28"/>
          <w:szCs w:val="28"/>
        </w:rPr>
      </w:pPr>
      <w:r w:rsidRPr="00AA71CD">
        <w:rPr>
          <w:rFonts w:ascii="Times New Roman" w:eastAsia="Times New Roman" w:hAnsi="Times New Roman" w:cs="Times New Roman"/>
          <w:b/>
          <w:sz w:val="28"/>
          <w:szCs w:val="28"/>
        </w:rPr>
        <w:t>ДОГОВІР №</w:t>
      </w:r>
      <w:r w:rsidR="00A85612">
        <w:rPr>
          <w:rFonts w:ascii="Times New Roman" w:eastAsia="Times New Roman" w:hAnsi="Times New Roman" w:cs="Times New Roman"/>
          <w:b/>
          <w:sz w:val="28"/>
          <w:szCs w:val="28"/>
          <w:lang w:val="uk-UA"/>
        </w:rPr>
        <w:t xml:space="preserve"> </w:t>
      </w:r>
      <w:r w:rsidRPr="00AA71CD">
        <w:rPr>
          <w:rFonts w:ascii="Times New Roman" w:eastAsia="Times New Roman" w:hAnsi="Times New Roman" w:cs="Times New Roman"/>
          <w:b/>
          <w:sz w:val="28"/>
          <w:szCs w:val="28"/>
        </w:rPr>
        <w:t xml:space="preserve">  </w:t>
      </w:r>
    </w:p>
    <w:p w14:paraId="35FEBD6B" w14:textId="77777777" w:rsidR="0030696C" w:rsidRPr="003E64EE" w:rsidRDefault="00AA71CD">
      <w:pPr>
        <w:widowControl w:val="0"/>
        <w:pBdr>
          <w:top w:val="nil"/>
          <w:left w:val="nil"/>
          <w:bottom w:val="nil"/>
          <w:right w:val="nil"/>
          <w:between w:val="nil"/>
        </w:pBdr>
        <w:spacing w:before="239" w:line="240" w:lineRule="auto"/>
        <w:jc w:val="center"/>
        <w:rPr>
          <w:rFonts w:ascii="Times New Roman" w:eastAsia="Times New Roman" w:hAnsi="Times New Roman" w:cs="Times New Roman"/>
          <w:sz w:val="28"/>
          <w:szCs w:val="28"/>
        </w:rPr>
      </w:pPr>
      <w:r w:rsidRPr="003E64EE">
        <w:rPr>
          <w:rFonts w:ascii="Times New Roman" w:eastAsia="Times New Roman" w:hAnsi="Times New Roman" w:cs="Times New Roman"/>
          <w:sz w:val="28"/>
          <w:szCs w:val="28"/>
        </w:rPr>
        <w:t xml:space="preserve">Про надання інформаційних послуг з автопідбору </w:t>
      </w:r>
    </w:p>
    <w:p w14:paraId="08B58B7D" w14:textId="77777777" w:rsidR="0030696C" w:rsidRDefault="0030696C" w:rsidP="003E64EE">
      <w:pPr>
        <w:widowControl w:val="0"/>
        <w:pBdr>
          <w:top w:val="nil"/>
          <w:left w:val="nil"/>
          <w:bottom w:val="nil"/>
          <w:right w:val="nil"/>
          <w:between w:val="nil"/>
        </w:pBdr>
        <w:spacing w:before="239" w:line="399" w:lineRule="auto"/>
        <w:ind w:right="974"/>
        <w:rPr>
          <w:rFonts w:ascii="Times New Roman" w:eastAsia="Times New Roman" w:hAnsi="Times New Roman" w:cs="Times New Roman"/>
          <w:b/>
          <w:sz w:val="24"/>
          <w:szCs w:val="24"/>
        </w:rPr>
      </w:pPr>
    </w:p>
    <w:p w14:paraId="37B4F72E" w14:textId="090729AB" w:rsidR="0030696C" w:rsidRDefault="00AA71CD">
      <w:pPr>
        <w:widowControl w:val="0"/>
        <w:pBdr>
          <w:top w:val="nil"/>
          <w:left w:val="nil"/>
          <w:bottom w:val="nil"/>
          <w:right w:val="nil"/>
          <w:between w:val="nil"/>
        </w:pBdr>
        <w:spacing w:before="239" w:line="399" w:lineRule="auto"/>
        <w:ind w:left="497" w:right="974" w:hanging="420"/>
        <w:rPr>
          <w:rFonts w:ascii="Times New Roman" w:eastAsia="Times New Roman" w:hAnsi="Times New Roman" w:cs="Times New Roman"/>
          <w:b/>
          <w:sz w:val="24"/>
          <w:szCs w:val="24"/>
        </w:rPr>
      </w:pPr>
      <w:r w:rsidRPr="00AA71CD">
        <w:rPr>
          <w:rFonts w:ascii="Times New Roman" w:eastAsia="Times New Roman" w:hAnsi="Times New Roman" w:cs="Times New Roman"/>
          <w:b/>
          <w:sz w:val="28"/>
          <w:szCs w:val="28"/>
        </w:rPr>
        <w:t xml:space="preserve"> </w:t>
      </w:r>
      <w:proofErr w:type="spellStart"/>
      <w:r w:rsidRPr="00AA71CD">
        <w:rPr>
          <w:rFonts w:ascii="Times New Roman" w:eastAsia="Times New Roman" w:hAnsi="Times New Roman" w:cs="Times New Roman"/>
          <w:b/>
          <w:sz w:val="28"/>
          <w:szCs w:val="28"/>
        </w:rPr>
        <w:t>м.Київ</w:t>
      </w:r>
      <w:proofErr w:type="spellEnd"/>
      <w:r>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sidR="00784CDE" w:rsidRPr="00E904AB">
        <w:rPr>
          <w:rFonts w:ascii="Times New Roman" w:eastAsia="Times New Roman" w:hAnsi="Times New Roman" w:cs="Times New Roman"/>
          <w:b/>
          <w:sz w:val="25"/>
          <w:szCs w:val="25"/>
        </w:rPr>
        <w:t>01</w:t>
      </w:r>
      <w:r w:rsidR="00522FE6">
        <w:rPr>
          <w:rFonts w:ascii="Times New Roman" w:eastAsia="Times New Roman" w:hAnsi="Times New Roman" w:cs="Times New Roman"/>
          <w:b/>
          <w:sz w:val="25"/>
          <w:szCs w:val="25"/>
          <w:lang w:val="uk-UA"/>
        </w:rPr>
        <w:t>.0</w:t>
      </w:r>
      <w:r w:rsidR="00784CDE" w:rsidRPr="00E904AB">
        <w:rPr>
          <w:rFonts w:ascii="Times New Roman" w:eastAsia="Times New Roman" w:hAnsi="Times New Roman" w:cs="Times New Roman"/>
          <w:b/>
          <w:sz w:val="25"/>
          <w:szCs w:val="25"/>
        </w:rPr>
        <w:t>1</w:t>
      </w:r>
      <w:r w:rsidR="00522FE6">
        <w:rPr>
          <w:rFonts w:ascii="Times New Roman" w:eastAsia="Times New Roman" w:hAnsi="Times New Roman" w:cs="Times New Roman"/>
          <w:b/>
          <w:sz w:val="25"/>
          <w:szCs w:val="25"/>
          <w:lang w:val="uk-UA"/>
        </w:rPr>
        <w:t>.2026</w:t>
      </w:r>
      <w:r w:rsidRPr="003E64EE">
        <w:rPr>
          <w:rFonts w:ascii="Times New Roman" w:eastAsia="Times New Roman" w:hAnsi="Times New Roman" w:cs="Times New Roman"/>
          <w:b/>
          <w:sz w:val="25"/>
          <w:szCs w:val="25"/>
        </w:rPr>
        <w:t xml:space="preserve"> р.</w:t>
      </w:r>
    </w:p>
    <w:p w14:paraId="347B5F1A" w14:textId="77777777" w:rsidR="0030696C" w:rsidRDefault="0030696C">
      <w:pPr>
        <w:widowControl w:val="0"/>
        <w:pBdr>
          <w:top w:val="nil"/>
          <w:left w:val="nil"/>
          <w:bottom w:val="nil"/>
          <w:right w:val="nil"/>
          <w:between w:val="nil"/>
        </w:pBdr>
        <w:spacing w:before="52" w:line="261" w:lineRule="auto"/>
        <w:ind w:left="1" w:right="286" w:firstLine="10"/>
        <w:rPr>
          <w:rFonts w:ascii="Times New Roman" w:eastAsia="Times New Roman" w:hAnsi="Times New Roman" w:cs="Times New Roman"/>
          <w:sz w:val="24"/>
          <w:szCs w:val="24"/>
        </w:rPr>
      </w:pPr>
    </w:p>
    <w:p w14:paraId="12892BC8" w14:textId="09DF7065" w:rsidR="0030696C" w:rsidRPr="00AA71CD" w:rsidRDefault="00AA71CD" w:rsidP="00B902E8">
      <w:pPr>
        <w:widowControl w:val="0"/>
        <w:pBdr>
          <w:top w:val="nil"/>
          <w:left w:val="nil"/>
          <w:bottom w:val="nil"/>
          <w:right w:val="nil"/>
          <w:between w:val="nil"/>
        </w:pBdr>
        <w:spacing w:before="52" w:line="261" w:lineRule="auto"/>
        <w:ind w:left="1" w:right="286" w:firstLine="10"/>
        <w:rPr>
          <w:rFonts w:ascii="Times New Roman" w:eastAsia="Times New Roman" w:hAnsi="Times New Roman" w:cs="Times New Roman"/>
          <w:sz w:val="26"/>
          <w:szCs w:val="26"/>
        </w:rPr>
      </w:pPr>
      <w:r w:rsidRPr="00A85612">
        <w:rPr>
          <w:rFonts w:ascii="Times New Roman" w:eastAsia="Times New Roman" w:hAnsi="Times New Roman" w:cs="Times New Roman"/>
          <w:sz w:val="26"/>
          <w:szCs w:val="26"/>
        </w:rPr>
        <w:t>ФОП</w:t>
      </w:r>
      <w:r w:rsidR="008F4D17">
        <w:rPr>
          <w:rFonts w:ascii="Times New Roman" w:hAnsi="Times New Roman" w:cs="Times New Roman"/>
          <w:sz w:val="26"/>
          <w:szCs w:val="26"/>
          <w:u w:val="single" w:color="000000"/>
          <w:lang w:val="uk-UA"/>
        </w:rPr>
        <w:t xml:space="preserve"> </w:t>
      </w:r>
      <w:r w:rsidR="0037736B">
        <w:rPr>
          <w:rFonts w:ascii="Times New Roman" w:eastAsia="Times New Roman" w:hAnsi="Times New Roman" w:cs="Times New Roman"/>
          <w:sz w:val="28"/>
          <w:szCs w:val="28"/>
        </w:rPr>
        <w:t>__________________</w:t>
      </w:r>
      <w:proofErr w:type="spellStart"/>
      <w:r w:rsidRPr="00A85612">
        <w:rPr>
          <w:rFonts w:ascii="Times New Roman" w:eastAsia="Times New Roman" w:hAnsi="Times New Roman" w:cs="Times New Roman"/>
          <w:sz w:val="26"/>
          <w:szCs w:val="26"/>
        </w:rPr>
        <w:t>іменоване</w:t>
      </w:r>
      <w:proofErr w:type="spellEnd"/>
      <w:r w:rsidRPr="00A85612">
        <w:rPr>
          <w:rFonts w:ascii="Times New Roman" w:eastAsia="Times New Roman" w:hAnsi="Times New Roman" w:cs="Times New Roman"/>
          <w:sz w:val="26"/>
          <w:szCs w:val="26"/>
        </w:rPr>
        <w:t xml:space="preserve"> в </w:t>
      </w:r>
      <w:proofErr w:type="spellStart"/>
      <w:r w:rsidRPr="00A85612">
        <w:rPr>
          <w:rFonts w:ascii="Times New Roman" w:eastAsia="Times New Roman" w:hAnsi="Times New Roman" w:cs="Times New Roman"/>
          <w:sz w:val="26"/>
          <w:szCs w:val="26"/>
        </w:rPr>
        <w:t>подальшому</w:t>
      </w:r>
      <w:proofErr w:type="spellEnd"/>
      <w:r w:rsidRPr="00A85612">
        <w:rPr>
          <w:rFonts w:ascii="Times New Roman" w:eastAsia="Times New Roman" w:hAnsi="Times New Roman" w:cs="Times New Roman"/>
          <w:sz w:val="26"/>
          <w:szCs w:val="26"/>
        </w:rPr>
        <w:t xml:space="preserve"> «</w:t>
      </w:r>
      <w:proofErr w:type="spellStart"/>
      <w:r w:rsidRPr="00A85612">
        <w:rPr>
          <w:rFonts w:ascii="Times New Roman" w:eastAsia="Times New Roman" w:hAnsi="Times New Roman" w:cs="Times New Roman"/>
          <w:sz w:val="26"/>
          <w:szCs w:val="26"/>
        </w:rPr>
        <w:t>Виконавець</w:t>
      </w:r>
      <w:proofErr w:type="spellEnd"/>
      <w:r w:rsidRPr="00A85612">
        <w:rPr>
          <w:rFonts w:ascii="Times New Roman" w:eastAsia="Times New Roman" w:hAnsi="Times New Roman" w:cs="Times New Roman"/>
          <w:sz w:val="26"/>
          <w:szCs w:val="26"/>
        </w:rPr>
        <w:t xml:space="preserve">», </w:t>
      </w:r>
      <w:proofErr w:type="spellStart"/>
      <w:r w:rsidRPr="00A85612">
        <w:rPr>
          <w:rFonts w:ascii="Times New Roman" w:eastAsia="Times New Roman" w:hAnsi="Times New Roman" w:cs="Times New Roman"/>
          <w:sz w:val="26"/>
          <w:szCs w:val="26"/>
        </w:rPr>
        <w:t>реєстраційний</w:t>
      </w:r>
      <w:proofErr w:type="spellEnd"/>
      <w:r w:rsidRPr="00A85612">
        <w:rPr>
          <w:rFonts w:ascii="Times New Roman" w:eastAsia="Times New Roman" w:hAnsi="Times New Roman" w:cs="Times New Roman"/>
          <w:sz w:val="26"/>
          <w:szCs w:val="26"/>
        </w:rPr>
        <w:t xml:space="preserve"> номер </w:t>
      </w:r>
      <w:proofErr w:type="spellStart"/>
      <w:r w:rsidRPr="00A85612">
        <w:rPr>
          <w:rFonts w:ascii="Times New Roman" w:eastAsia="Times New Roman" w:hAnsi="Times New Roman" w:cs="Times New Roman"/>
          <w:sz w:val="26"/>
          <w:szCs w:val="26"/>
        </w:rPr>
        <w:t>платника</w:t>
      </w:r>
      <w:proofErr w:type="spellEnd"/>
      <w:r w:rsidRPr="00A85612">
        <w:rPr>
          <w:rFonts w:ascii="Times New Roman" w:eastAsia="Times New Roman" w:hAnsi="Times New Roman" w:cs="Times New Roman"/>
          <w:sz w:val="26"/>
          <w:szCs w:val="26"/>
        </w:rPr>
        <w:t xml:space="preserve"> </w:t>
      </w:r>
      <w:proofErr w:type="spellStart"/>
      <w:r w:rsidRPr="00A85612">
        <w:rPr>
          <w:rFonts w:ascii="Times New Roman" w:eastAsia="Times New Roman" w:hAnsi="Times New Roman" w:cs="Times New Roman"/>
          <w:sz w:val="26"/>
          <w:szCs w:val="26"/>
        </w:rPr>
        <w:t>податків</w:t>
      </w:r>
      <w:proofErr w:type="spellEnd"/>
      <w:r w:rsidR="00B54BF2">
        <w:rPr>
          <w:rFonts w:ascii="Times New Roman" w:eastAsia="Times New Roman" w:hAnsi="Times New Roman" w:cs="Times New Roman"/>
          <w:sz w:val="26"/>
          <w:szCs w:val="26"/>
          <w:lang w:val="uk-UA"/>
        </w:rPr>
        <w:t xml:space="preserve"> </w:t>
      </w:r>
      <w:r w:rsidR="00B54BF2">
        <w:rPr>
          <w:rFonts w:ascii="Times New Roman" w:eastAsia="Times New Roman" w:hAnsi="Times New Roman" w:cs="Times New Roman"/>
          <w:sz w:val="28"/>
          <w:szCs w:val="28"/>
        </w:rPr>
        <w:t>________</w:t>
      </w:r>
      <w:r w:rsidRPr="00A85612">
        <w:rPr>
          <w:rFonts w:ascii="Times New Roman" w:eastAsia="Times New Roman" w:hAnsi="Times New Roman" w:cs="Times New Roman"/>
          <w:sz w:val="26"/>
          <w:szCs w:val="26"/>
        </w:rPr>
        <w:t xml:space="preserve">  </w:t>
      </w:r>
      <w:proofErr w:type="spellStart"/>
      <w:r w:rsidRPr="00A85612">
        <w:rPr>
          <w:rFonts w:ascii="Times New Roman" w:eastAsia="Times New Roman" w:hAnsi="Times New Roman" w:cs="Times New Roman"/>
          <w:sz w:val="26"/>
          <w:szCs w:val="26"/>
        </w:rPr>
        <w:t>від</w:t>
      </w:r>
      <w:proofErr w:type="spellEnd"/>
      <w:r w:rsidRPr="00A85612">
        <w:rPr>
          <w:rFonts w:ascii="Times New Roman" w:eastAsia="Times New Roman" w:hAnsi="Times New Roman" w:cs="Times New Roman"/>
          <w:sz w:val="26"/>
          <w:szCs w:val="26"/>
        </w:rPr>
        <w:t xml:space="preserve"> </w:t>
      </w:r>
      <w:r w:rsidR="00B54BF2">
        <w:rPr>
          <w:rFonts w:ascii="Times New Roman" w:eastAsia="Times New Roman" w:hAnsi="Times New Roman" w:cs="Times New Roman"/>
          <w:sz w:val="28"/>
          <w:szCs w:val="28"/>
        </w:rPr>
        <w:t>________</w:t>
      </w:r>
      <w:r w:rsidRPr="00A85612">
        <w:rPr>
          <w:rFonts w:ascii="Times New Roman" w:eastAsia="Times New Roman" w:hAnsi="Times New Roman" w:cs="Times New Roman"/>
          <w:sz w:val="26"/>
          <w:szCs w:val="26"/>
        </w:rPr>
        <w:t xml:space="preserve">, з одного боку, та </w:t>
      </w:r>
      <w:r w:rsidR="00FF0A9A">
        <w:rPr>
          <w:rFonts w:ascii="Times New Roman" w:eastAsia="Times New Roman" w:hAnsi="Times New Roman" w:cs="Times New Roman"/>
          <w:sz w:val="26"/>
          <w:szCs w:val="26"/>
          <w:lang w:val="uk-UA"/>
        </w:rPr>
        <w:t>ПІБ</w:t>
      </w:r>
      <w:r w:rsidR="0098094A">
        <w:rPr>
          <w:rFonts w:ascii="Times New Roman" w:eastAsia="Times New Roman" w:hAnsi="Times New Roman" w:cs="Times New Roman"/>
          <w:sz w:val="26"/>
          <w:szCs w:val="26"/>
          <w:lang w:val="uk-UA"/>
        </w:rPr>
        <w:t xml:space="preserve"> </w:t>
      </w:r>
      <w:r w:rsidR="007C5FF9">
        <w:rPr>
          <w:rFonts w:ascii="Times New Roman" w:eastAsia="Times New Roman" w:hAnsi="Times New Roman" w:cs="Times New Roman"/>
          <w:sz w:val="28"/>
          <w:szCs w:val="28"/>
        </w:rPr>
        <w:t>_________</w:t>
      </w:r>
      <w:r w:rsidR="007C5FF9" w:rsidRPr="00A85612">
        <w:rPr>
          <w:rFonts w:ascii="Times New Roman" w:eastAsia="Times New Roman" w:hAnsi="Times New Roman" w:cs="Times New Roman"/>
          <w:sz w:val="26"/>
          <w:szCs w:val="26"/>
        </w:rPr>
        <w:t xml:space="preserve"> </w:t>
      </w:r>
      <w:r w:rsidRPr="00A85612">
        <w:rPr>
          <w:rFonts w:ascii="Times New Roman" w:eastAsia="Times New Roman" w:hAnsi="Times New Roman" w:cs="Times New Roman"/>
          <w:sz w:val="26"/>
          <w:szCs w:val="26"/>
        </w:rPr>
        <w:t>(ІПН</w:t>
      </w:r>
      <w:r w:rsidR="00FF0A9A">
        <w:rPr>
          <w:rFonts w:ascii="Times New Roman" w:eastAsia="Times New Roman" w:hAnsi="Times New Roman" w:cs="Times New Roman"/>
          <w:sz w:val="26"/>
          <w:szCs w:val="26"/>
          <w:lang w:val="uk-UA"/>
        </w:rPr>
        <w:t xml:space="preserve"> </w:t>
      </w:r>
      <w:r w:rsidR="007C5FF9">
        <w:rPr>
          <w:rFonts w:ascii="Times New Roman" w:eastAsia="Times New Roman" w:hAnsi="Times New Roman" w:cs="Times New Roman"/>
          <w:sz w:val="28"/>
          <w:szCs w:val="28"/>
        </w:rPr>
        <w:t>________</w:t>
      </w:r>
      <w:r w:rsidRPr="00A85612">
        <w:rPr>
          <w:rFonts w:ascii="Times New Roman" w:eastAsia="Times New Roman" w:hAnsi="Times New Roman" w:cs="Times New Roman"/>
          <w:sz w:val="26"/>
          <w:szCs w:val="26"/>
        </w:rPr>
        <w:t xml:space="preserve">), </w:t>
      </w:r>
      <w:proofErr w:type="spellStart"/>
      <w:r w:rsidRPr="00A85612">
        <w:rPr>
          <w:rFonts w:ascii="Times New Roman" w:eastAsia="Times New Roman" w:hAnsi="Times New Roman" w:cs="Times New Roman"/>
          <w:sz w:val="26"/>
          <w:szCs w:val="26"/>
        </w:rPr>
        <w:t>що</w:t>
      </w:r>
      <w:proofErr w:type="spellEnd"/>
      <w:r w:rsidRPr="00A85612">
        <w:rPr>
          <w:rFonts w:ascii="Times New Roman" w:eastAsia="Times New Roman" w:hAnsi="Times New Roman" w:cs="Times New Roman"/>
          <w:sz w:val="26"/>
          <w:szCs w:val="26"/>
        </w:rPr>
        <w:t xml:space="preserve"> </w:t>
      </w:r>
      <w:proofErr w:type="spellStart"/>
      <w:r w:rsidRPr="00A85612">
        <w:rPr>
          <w:rFonts w:ascii="Times New Roman" w:eastAsia="Times New Roman" w:hAnsi="Times New Roman" w:cs="Times New Roman"/>
          <w:sz w:val="26"/>
          <w:szCs w:val="26"/>
        </w:rPr>
        <w:t>надалі</w:t>
      </w:r>
      <w:proofErr w:type="spellEnd"/>
      <w:r w:rsidRPr="00A85612">
        <w:rPr>
          <w:rFonts w:ascii="Times New Roman" w:eastAsia="Times New Roman" w:hAnsi="Times New Roman" w:cs="Times New Roman"/>
          <w:sz w:val="26"/>
          <w:szCs w:val="26"/>
        </w:rPr>
        <w:t xml:space="preserve"> </w:t>
      </w:r>
      <w:r w:rsidR="00B902E8" w:rsidRPr="00A85612">
        <w:rPr>
          <w:rFonts w:ascii="Times New Roman" w:eastAsia="Times New Roman" w:hAnsi="Times New Roman" w:cs="Times New Roman"/>
          <w:sz w:val="26"/>
          <w:szCs w:val="26"/>
          <w:lang w:val="uk-UA"/>
        </w:rPr>
        <w:t>іменується</w:t>
      </w:r>
      <w:r w:rsidR="00B902E8">
        <w:rPr>
          <w:rFonts w:ascii="Times New Roman" w:eastAsia="Times New Roman" w:hAnsi="Times New Roman" w:cs="Times New Roman"/>
          <w:sz w:val="26"/>
          <w:szCs w:val="26"/>
          <w:lang w:val="uk-UA"/>
        </w:rPr>
        <w:t xml:space="preserve"> </w:t>
      </w:r>
      <w:r w:rsidRPr="00AA71CD">
        <w:rPr>
          <w:rFonts w:ascii="Times New Roman" w:eastAsia="Times New Roman" w:hAnsi="Times New Roman" w:cs="Times New Roman"/>
          <w:sz w:val="26"/>
          <w:szCs w:val="26"/>
        </w:rPr>
        <w:t>«</w:t>
      </w:r>
      <w:proofErr w:type="spellStart"/>
      <w:r w:rsidRPr="00AA71CD">
        <w:rPr>
          <w:rFonts w:ascii="Times New Roman" w:eastAsia="Times New Roman" w:hAnsi="Times New Roman" w:cs="Times New Roman"/>
          <w:sz w:val="26"/>
          <w:szCs w:val="26"/>
        </w:rPr>
        <w:t>Замовник</w:t>
      </w:r>
      <w:proofErr w:type="spellEnd"/>
      <w:r w:rsidRPr="00AA71CD">
        <w:rPr>
          <w:rFonts w:ascii="Times New Roman" w:eastAsia="Times New Roman" w:hAnsi="Times New Roman" w:cs="Times New Roman"/>
          <w:sz w:val="26"/>
          <w:szCs w:val="26"/>
        </w:rPr>
        <w:t xml:space="preserve">», з </w:t>
      </w:r>
      <w:proofErr w:type="spellStart"/>
      <w:r w:rsidRPr="00AA71CD">
        <w:rPr>
          <w:rFonts w:ascii="Times New Roman" w:eastAsia="Times New Roman" w:hAnsi="Times New Roman" w:cs="Times New Roman"/>
          <w:sz w:val="26"/>
          <w:szCs w:val="26"/>
        </w:rPr>
        <w:t>іншого</w:t>
      </w:r>
      <w:proofErr w:type="spellEnd"/>
      <w:r w:rsidRPr="00AA71CD">
        <w:rPr>
          <w:rFonts w:ascii="Times New Roman" w:eastAsia="Times New Roman" w:hAnsi="Times New Roman" w:cs="Times New Roman"/>
          <w:sz w:val="26"/>
          <w:szCs w:val="26"/>
        </w:rPr>
        <w:t xml:space="preserve"> боку, </w:t>
      </w:r>
      <w:proofErr w:type="spellStart"/>
      <w:r w:rsidRPr="00AA71CD">
        <w:rPr>
          <w:rFonts w:ascii="Times New Roman" w:eastAsia="Times New Roman" w:hAnsi="Times New Roman" w:cs="Times New Roman"/>
          <w:sz w:val="26"/>
          <w:szCs w:val="26"/>
        </w:rPr>
        <w:t>уклали</w:t>
      </w:r>
      <w:proofErr w:type="spellEnd"/>
      <w:r w:rsidRPr="00AA71CD">
        <w:rPr>
          <w:rFonts w:ascii="Times New Roman" w:eastAsia="Times New Roman" w:hAnsi="Times New Roman" w:cs="Times New Roman"/>
          <w:sz w:val="26"/>
          <w:szCs w:val="26"/>
        </w:rPr>
        <w:t xml:space="preserve"> </w:t>
      </w:r>
      <w:proofErr w:type="spellStart"/>
      <w:r w:rsidRPr="00AA71CD">
        <w:rPr>
          <w:rFonts w:ascii="Times New Roman" w:eastAsia="Times New Roman" w:hAnsi="Times New Roman" w:cs="Times New Roman"/>
          <w:sz w:val="26"/>
          <w:szCs w:val="26"/>
        </w:rPr>
        <w:t>цей</w:t>
      </w:r>
      <w:proofErr w:type="spellEnd"/>
      <w:r w:rsidRPr="00AA71CD">
        <w:rPr>
          <w:rFonts w:ascii="Times New Roman" w:eastAsia="Times New Roman" w:hAnsi="Times New Roman" w:cs="Times New Roman"/>
          <w:sz w:val="26"/>
          <w:szCs w:val="26"/>
        </w:rPr>
        <w:t xml:space="preserve"> </w:t>
      </w:r>
      <w:proofErr w:type="spellStart"/>
      <w:r w:rsidRPr="00AA71CD">
        <w:rPr>
          <w:rFonts w:ascii="Times New Roman" w:eastAsia="Times New Roman" w:hAnsi="Times New Roman" w:cs="Times New Roman"/>
          <w:sz w:val="26"/>
          <w:szCs w:val="26"/>
        </w:rPr>
        <w:t>Договір</w:t>
      </w:r>
      <w:proofErr w:type="spellEnd"/>
      <w:r w:rsidRPr="00AA71CD">
        <w:rPr>
          <w:rFonts w:ascii="Times New Roman" w:eastAsia="Times New Roman" w:hAnsi="Times New Roman" w:cs="Times New Roman"/>
          <w:sz w:val="26"/>
          <w:szCs w:val="26"/>
        </w:rPr>
        <w:t xml:space="preserve"> (</w:t>
      </w:r>
      <w:proofErr w:type="spellStart"/>
      <w:r w:rsidRPr="00AA71CD">
        <w:rPr>
          <w:rFonts w:ascii="Times New Roman" w:eastAsia="Times New Roman" w:hAnsi="Times New Roman" w:cs="Times New Roman"/>
          <w:sz w:val="26"/>
          <w:szCs w:val="26"/>
        </w:rPr>
        <w:t>далі</w:t>
      </w:r>
      <w:proofErr w:type="spellEnd"/>
      <w:r w:rsidRPr="00AA71CD">
        <w:rPr>
          <w:rFonts w:ascii="Times New Roman" w:eastAsia="Times New Roman" w:hAnsi="Times New Roman" w:cs="Times New Roman"/>
          <w:sz w:val="26"/>
          <w:szCs w:val="26"/>
        </w:rPr>
        <w:t xml:space="preserve"> по тексту</w:t>
      </w:r>
      <w:r>
        <w:rPr>
          <w:rFonts w:ascii="Times New Roman" w:eastAsia="Times New Roman" w:hAnsi="Times New Roman" w:cs="Times New Roman"/>
          <w:sz w:val="26"/>
          <w:szCs w:val="26"/>
          <w:lang w:val="uk-UA"/>
        </w:rPr>
        <w:t xml:space="preserve"> </w:t>
      </w:r>
      <w:proofErr w:type="spellStart"/>
      <w:r w:rsidRPr="00AA71CD">
        <w:rPr>
          <w:rFonts w:ascii="Times New Roman" w:eastAsia="Times New Roman" w:hAnsi="Times New Roman" w:cs="Times New Roman"/>
          <w:sz w:val="26"/>
          <w:szCs w:val="26"/>
        </w:rPr>
        <w:t>Договір</w:t>
      </w:r>
      <w:proofErr w:type="spellEnd"/>
      <w:r w:rsidRPr="00AA71CD">
        <w:rPr>
          <w:rFonts w:ascii="Times New Roman" w:eastAsia="Times New Roman" w:hAnsi="Times New Roman" w:cs="Times New Roman"/>
          <w:sz w:val="26"/>
          <w:szCs w:val="26"/>
        </w:rPr>
        <w:t xml:space="preserve">) про </w:t>
      </w:r>
      <w:proofErr w:type="spellStart"/>
      <w:r w:rsidRPr="00AA71CD">
        <w:rPr>
          <w:rFonts w:ascii="Times New Roman" w:eastAsia="Times New Roman" w:hAnsi="Times New Roman" w:cs="Times New Roman"/>
          <w:sz w:val="26"/>
          <w:szCs w:val="26"/>
        </w:rPr>
        <w:t>наступне</w:t>
      </w:r>
      <w:proofErr w:type="spellEnd"/>
      <w:r w:rsidRPr="00AA71CD">
        <w:rPr>
          <w:rFonts w:ascii="Times New Roman" w:eastAsia="Times New Roman" w:hAnsi="Times New Roman" w:cs="Times New Roman"/>
          <w:sz w:val="26"/>
          <w:szCs w:val="26"/>
        </w:rPr>
        <w:t xml:space="preserve">: </w:t>
      </w:r>
    </w:p>
    <w:p w14:paraId="33614C8F" w14:textId="77777777" w:rsidR="0030696C" w:rsidRDefault="00AA71CD">
      <w:pPr>
        <w:widowControl w:val="0"/>
        <w:pBdr>
          <w:top w:val="nil"/>
          <w:left w:val="nil"/>
          <w:bottom w:val="nil"/>
          <w:right w:val="nil"/>
          <w:between w:val="nil"/>
        </w:pBdr>
        <w:spacing w:before="39" w:line="240" w:lineRule="auto"/>
        <w:ind w:left="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6C2C691" w14:textId="1316F84F" w:rsidR="0030696C" w:rsidRPr="00197CED" w:rsidRDefault="00AA71CD" w:rsidP="00197CED">
      <w:pPr>
        <w:pStyle w:val="a7"/>
        <w:widowControl w:val="0"/>
        <w:numPr>
          <w:ilvl w:val="0"/>
          <w:numId w:val="4"/>
        </w:numPr>
        <w:pBdr>
          <w:top w:val="nil"/>
          <w:left w:val="nil"/>
          <w:bottom w:val="nil"/>
          <w:right w:val="nil"/>
          <w:between w:val="nil"/>
        </w:pBdr>
        <w:spacing w:before="39" w:line="240" w:lineRule="auto"/>
        <w:rPr>
          <w:rFonts w:ascii="Times New Roman" w:eastAsia="Times New Roman" w:hAnsi="Times New Roman" w:cs="Times New Roman"/>
          <w:b/>
          <w:sz w:val="32"/>
          <w:szCs w:val="32"/>
        </w:rPr>
      </w:pPr>
      <w:r w:rsidRPr="00197CED">
        <w:rPr>
          <w:rFonts w:ascii="Times New Roman" w:eastAsia="Times New Roman" w:hAnsi="Times New Roman" w:cs="Times New Roman"/>
          <w:b/>
          <w:sz w:val="32"/>
          <w:szCs w:val="32"/>
        </w:rPr>
        <w:t>Предмет договору</w:t>
      </w:r>
    </w:p>
    <w:p w14:paraId="66F8B18A" w14:textId="77777777" w:rsidR="00E904AB" w:rsidRPr="00E904AB" w:rsidRDefault="00E904AB" w:rsidP="00E904AB">
      <w:pPr>
        <w:pStyle w:val="a7"/>
        <w:widowControl w:val="0"/>
        <w:pBdr>
          <w:top w:val="nil"/>
          <w:left w:val="nil"/>
          <w:bottom w:val="nil"/>
          <w:right w:val="nil"/>
          <w:between w:val="nil"/>
        </w:pBdr>
        <w:spacing w:before="39" w:line="240" w:lineRule="auto"/>
        <w:ind w:left="380"/>
        <w:rPr>
          <w:rFonts w:ascii="Times New Roman" w:eastAsia="Times New Roman" w:hAnsi="Times New Roman" w:cs="Times New Roman"/>
          <w:b/>
          <w:sz w:val="28"/>
          <w:szCs w:val="28"/>
        </w:rPr>
      </w:pPr>
    </w:p>
    <w:p w14:paraId="6948807D" w14:textId="77777777" w:rsidR="0030696C" w:rsidRPr="00AA71CD" w:rsidRDefault="00AA71CD">
      <w:pPr>
        <w:widowControl w:val="0"/>
        <w:pBdr>
          <w:top w:val="nil"/>
          <w:left w:val="nil"/>
          <w:bottom w:val="nil"/>
          <w:right w:val="nil"/>
          <w:between w:val="nil"/>
        </w:pBdr>
        <w:spacing w:before="39" w:line="261" w:lineRule="auto"/>
        <w:ind w:left="6" w:right="249" w:firstLine="28"/>
        <w:rPr>
          <w:rFonts w:ascii="Times New Roman" w:eastAsia="Times New Roman" w:hAnsi="Times New Roman" w:cs="Times New Roman"/>
          <w:sz w:val="28"/>
          <w:szCs w:val="28"/>
        </w:rPr>
      </w:pPr>
      <w:r w:rsidRPr="00AA71CD">
        <w:rPr>
          <w:rFonts w:ascii="Times New Roman" w:eastAsia="Times New Roman" w:hAnsi="Times New Roman" w:cs="Times New Roman"/>
          <w:sz w:val="28"/>
          <w:szCs w:val="28"/>
        </w:rPr>
        <w:t xml:space="preserve">1.1. Замовник доручає і оплачує, а Виконавець приймає на себе зобов'язання по наданню послуг в обсязі і на умовах, передбачених цим Договором. Замовник підтверджує Виконавцю своє бажання і готовність придбати автомобіль, а Виконавець надає послуги з пошуку автомобіля: </w:t>
      </w:r>
    </w:p>
    <w:p w14:paraId="1D76371F" w14:textId="77777777" w:rsidR="0030696C" w:rsidRPr="00AA71CD" w:rsidRDefault="0030696C">
      <w:pPr>
        <w:widowControl w:val="0"/>
        <w:pBdr>
          <w:top w:val="nil"/>
          <w:left w:val="nil"/>
          <w:bottom w:val="nil"/>
          <w:right w:val="nil"/>
          <w:between w:val="nil"/>
        </w:pBdr>
        <w:spacing w:before="14" w:line="240" w:lineRule="auto"/>
        <w:ind w:left="6"/>
        <w:rPr>
          <w:rFonts w:ascii="Times New Roman" w:eastAsia="Times New Roman" w:hAnsi="Times New Roman" w:cs="Times New Roman"/>
          <w:sz w:val="28"/>
          <w:szCs w:val="28"/>
        </w:rPr>
      </w:pPr>
    </w:p>
    <w:p w14:paraId="6348D2F3" w14:textId="01F8247D" w:rsidR="00FF0A9A" w:rsidRDefault="00AA71CD" w:rsidP="00FF0A9A">
      <w:pPr>
        <w:widowControl w:val="0"/>
        <w:pBdr>
          <w:top w:val="nil"/>
          <w:left w:val="nil"/>
          <w:bottom w:val="nil"/>
          <w:right w:val="nil"/>
          <w:between w:val="nil"/>
        </w:pBdr>
        <w:spacing w:before="14" w:line="240" w:lineRule="auto"/>
        <w:ind w:left="6"/>
        <w:rPr>
          <w:rFonts w:ascii="Times New Roman" w:eastAsia="Times New Roman" w:hAnsi="Times New Roman" w:cs="Times New Roman"/>
          <w:sz w:val="28"/>
          <w:szCs w:val="28"/>
          <w:lang w:val="uk-UA"/>
        </w:rPr>
      </w:pPr>
      <w:r w:rsidRPr="00AA71CD">
        <w:rPr>
          <w:rFonts w:ascii="Times New Roman" w:eastAsia="Times New Roman" w:hAnsi="Times New Roman" w:cs="Times New Roman"/>
          <w:sz w:val="28"/>
          <w:szCs w:val="28"/>
        </w:rPr>
        <w:t xml:space="preserve">Марка, модель </w:t>
      </w:r>
      <w:r w:rsidR="0098094A" w:rsidRPr="007C5FF9">
        <w:rPr>
          <w:rFonts w:ascii="Times New Roman" w:eastAsia="Times New Roman" w:hAnsi="Times New Roman" w:cs="Times New Roman"/>
          <w:sz w:val="28"/>
          <w:szCs w:val="28"/>
          <w:lang w:val="ru-RU"/>
        </w:rPr>
        <w:t>-</w:t>
      </w:r>
      <w:r w:rsidR="00B902E8">
        <w:rPr>
          <w:rFonts w:ascii="Times New Roman" w:eastAsia="Times New Roman" w:hAnsi="Times New Roman" w:cs="Times New Roman"/>
          <w:sz w:val="28"/>
          <w:szCs w:val="28"/>
          <w:lang w:val="uk-UA"/>
        </w:rPr>
        <w:t xml:space="preserve"> </w:t>
      </w:r>
    </w:p>
    <w:p w14:paraId="00934181" w14:textId="5EAE6440" w:rsidR="0030696C" w:rsidRPr="00FF0A9A" w:rsidRDefault="00AA71CD" w:rsidP="00FF0A9A">
      <w:pPr>
        <w:widowControl w:val="0"/>
        <w:pBdr>
          <w:top w:val="nil"/>
          <w:left w:val="nil"/>
          <w:bottom w:val="nil"/>
          <w:right w:val="nil"/>
          <w:between w:val="nil"/>
        </w:pBdr>
        <w:spacing w:before="14" w:line="240" w:lineRule="auto"/>
        <w:ind w:left="6"/>
        <w:rPr>
          <w:rFonts w:ascii="Times New Roman" w:eastAsia="Times New Roman" w:hAnsi="Times New Roman" w:cs="Times New Roman"/>
          <w:sz w:val="28"/>
          <w:szCs w:val="28"/>
          <w:lang w:val="uk-UA"/>
        </w:rPr>
      </w:pPr>
      <w:proofErr w:type="spellStart"/>
      <w:r w:rsidRPr="00AA71CD">
        <w:rPr>
          <w:rFonts w:ascii="Times New Roman" w:eastAsia="Times New Roman" w:hAnsi="Times New Roman" w:cs="Times New Roman"/>
          <w:sz w:val="28"/>
          <w:szCs w:val="28"/>
        </w:rPr>
        <w:t>Рік</w:t>
      </w:r>
      <w:proofErr w:type="spellEnd"/>
      <w:r w:rsidRPr="00AA71CD">
        <w:rPr>
          <w:rFonts w:ascii="Times New Roman" w:eastAsia="Times New Roman" w:hAnsi="Times New Roman" w:cs="Times New Roman"/>
          <w:sz w:val="28"/>
          <w:szCs w:val="28"/>
        </w:rPr>
        <w:t xml:space="preserve"> </w:t>
      </w:r>
      <w:proofErr w:type="spellStart"/>
      <w:r w:rsidRPr="00AA71CD">
        <w:rPr>
          <w:rFonts w:ascii="Times New Roman" w:eastAsia="Times New Roman" w:hAnsi="Times New Roman" w:cs="Times New Roman"/>
          <w:sz w:val="28"/>
          <w:szCs w:val="28"/>
        </w:rPr>
        <w:t>випуску</w:t>
      </w:r>
      <w:proofErr w:type="spellEnd"/>
      <w:r w:rsidRPr="00AA71CD">
        <w:rPr>
          <w:rFonts w:ascii="Times New Roman" w:eastAsia="Times New Roman" w:hAnsi="Times New Roman" w:cs="Times New Roman"/>
          <w:sz w:val="28"/>
          <w:szCs w:val="28"/>
        </w:rPr>
        <w:t xml:space="preserve"> </w:t>
      </w:r>
      <w:r w:rsidR="00FF0A9A">
        <w:rPr>
          <w:rFonts w:ascii="Times New Roman" w:eastAsia="Times New Roman" w:hAnsi="Times New Roman" w:cs="Times New Roman"/>
          <w:sz w:val="28"/>
          <w:szCs w:val="28"/>
          <w:lang w:val="uk-UA"/>
        </w:rPr>
        <w:t>-</w:t>
      </w:r>
    </w:p>
    <w:p w14:paraId="6156C2F7" w14:textId="7B3244C9" w:rsidR="0030696C" w:rsidRPr="00FF0A9A" w:rsidRDefault="00AA71CD" w:rsidP="009B34D5">
      <w:pPr>
        <w:widowControl w:val="0"/>
        <w:pBdr>
          <w:top w:val="nil"/>
          <w:left w:val="nil"/>
          <w:bottom w:val="nil"/>
          <w:right w:val="nil"/>
          <w:between w:val="nil"/>
        </w:pBdr>
        <w:spacing w:before="14" w:line="261" w:lineRule="auto"/>
        <w:ind w:left="5" w:right="952" w:hanging="5"/>
        <w:rPr>
          <w:rFonts w:ascii="Times New Roman" w:eastAsia="Times New Roman" w:hAnsi="Times New Roman" w:cs="Times New Roman"/>
          <w:sz w:val="28"/>
          <w:szCs w:val="28"/>
          <w:lang w:val="uk-UA"/>
        </w:rPr>
      </w:pPr>
      <w:proofErr w:type="spellStart"/>
      <w:r w:rsidRPr="00AA71CD">
        <w:rPr>
          <w:rFonts w:ascii="Times New Roman" w:eastAsia="Times New Roman" w:hAnsi="Times New Roman" w:cs="Times New Roman"/>
          <w:sz w:val="28"/>
          <w:szCs w:val="28"/>
        </w:rPr>
        <w:t>Двигуни</w:t>
      </w:r>
      <w:proofErr w:type="spellEnd"/>
      <w:r w:rsidRPr="00AA71CD">
        <w:rPr>
          <w:rFonts w:ascii="Times New Roman" w:eastAsia="Times New Roman" w:hAnsi="Times New Roman" w:cs="Times New Roman"/>
          <w:sz w:val="28"/>
          <w:szCs w:val="28"/>
        </w:rPr>
        <w:t xml:space="preserve"> </w:t>
      </w:r>
      <w:proofErr w:type="spellStart"/>
      <w:r w:rsidRPr="00AA71CD">
        <w:rPr>
          <w:rFonts w:ascii="Times New Roman" w:eastAsia="Times New Roman" w:hAnsi="Times New Roman" w:cs="Times New Roman"/>
          <w:sz w:val="28"/>
          <w:szCs w:val="28"/>
        </w:rPr>
        <w:t>які</w:t>
      </w:r>
      <w:proofErr w:type="spellEnd"/>
      <w:r w:rsidRPr="00AA71CD">
        <w:rPr>
          <w:rFonts w:ascii="Times New Roman" w:eastAsia="Times New Roman" w:hAnsi="Times New Roman" w:cs="Times New Roman"/>
          <w:sz w:val="28"/>
          <w:szCs w:val="28"/>
        </w:rPr>
        <w:t xml:space="preserve"> </w:t>
      </w:r>
      <w:proofErr w:type="spellStart"/>
      <w:r w:rsidRPr="00AA71CD">
        <w:rPr>
          <w:rFonts w:ascii="Times New Roman" w:eastAsia="Times New Roman" w:hAnsi="Times New Roman" w:cs="Times New Roman"/>
          <w:sz w:val="28"/>
          <w:szCs w:val="28"/>
        </w:rPr>
        <w:t>розглядаємо</w:t>
      </w:r>
      <w:proofErr w:type="spellEnd"/>
      <w:r w:rsidRPr="00AA71CD">
        <w:rPr>
          <w:rFonts w:ascii="Times New Roman" w:eastAsia="Times New Roman" w:hAnsi="Times New Roman" w:cs="Times New Roman"/>
          <w:sz w:val="28"/>
          <w:szCs w:val="28"/>
        </w:rPr>
        <w:t xml:space="preserve"> </w:t>
      </w:r>
      <w:r w:rsidR="00FF0A9A">
        <w:rPr>
          <w:rFonts w:ascii="Times New Roman" w:eastAsia="Times New Roman" w:hAnsi="Times New Roman" w:cs="Times New Roman"/>
          <w:sz w:val="28"/>
          <w:szCs w:val="28"/>
          <w:lang w:val="uk-UA"/>
        </w:rPr>
        <w:t>-</w:t>
      </w:r>
    </w:p>
    <w:p w14:paraId="1E953916" w14:textId="78D5D0DF" w:rsidR="0030696C" w:rsidRDefault="00AA71CD">
      <w:pPr>
        <w:widowControl w:val="0"/>
        <w:pBdr>
          <w:top w:val="nil"/>
          <w:left w:val="nil"/>
          <w:bottom w:val="nil"/>
          <w:right w:val="nil"/>
          <w:between w:val="nil"/>
        </w:pBdr>
        <w:spacing w:before="14" w:line="261" w:lineRule="auto"/>
        <w:ind w:left="6" w:right="87" w:hanging="6"/>
        <w:rPr>
          <w:rFonts w:ascii="Times New Roman" w:eastAsia="Times New Roman" w:hAnsi="Times New Roman" w:cs="Times New Roman"/>
          <w:sz w:val="28"/>
          <w:szCs w:val="28"/>
          <w:lang w:val="uk-UA"/>
        </w:rPr>
      </w:pPr>
      <w:r w:rsidRPr="00AA71CD">
        <w:rPr>
          <w:rFonts w:ascii="Times New Roman" w:eastAsia="Times New Roman" w:hAnsi="Times New Roman" w:cs="Times New Roman"/>
          <w:sz w:val="28"/>
          <w:szCs w:val="28"/>
        </w:rPr>
        <w:t xml:space="preserve">КПП </w:t>
      </w:r>
      <w:r w:rsidR="00227E16">
        <w:rPr>
          <w:rFonts w:ascii="Times New Roman" w:eastAsia="Times New Roman" w:hAnsi="Times New Roman" w:cs="Times New Roman"/>
          <w:sz w:val="28"/>
          <w:szCs w:val="28"/>
          <w:lang w:val="uk-UA"/>
        </w:rPr>
        <w:t>-</w:t>
      </w:r>
    </w:p>
    <w:p w14:paraId="5009D348" w14:textId="00AC5F59" w:rsidR="00227E16" w:rsidRPr="00AA71CD" w:rsidRDefault="00227E16">
      <w:pPr>
        <w:widowControl w:val="0"/>
        <w:pBdr>
          <w:top w:val="nil"/>
          <w:left w:val="nil"/>
          <w:bottom w:val="nil"/>
          <w:right w:val="nil"/>
          <w:between w:val="nil"/>
        </w:pBdr>
        <w:spacing w:before="14" w:line="261" w:lineRule="auto"/>
        <w:ind w:left="6" w:right="87" w:hanging="6"/>
        <w:rPr>
          <w:rFonts w:ascii="Times New Roman" w:eastAsia="Times New Roman" w:hAnsi="Times New Roman" w:cs="Times New Roman"/>
          <w:sz w:val="28"/>
          <w:szCs w:val="28"/>
        </w:rPr>
      </w:pPr>
      <w:r>
        <w:rPr>
          <w:rFonts w:ascii="Times New Roman" w:eastAsia="Times New Roman" w:hAnsi="Times New Roman" w:cs="Times New Roman"/>
          <w:sz w:val="28"/>
          <w:szCs w:val="28"/>
          <w:lang w:val="uk-UA"/>
        </w:rPr>
        <w:t>Пробіг -</w:t>
      </w:r>
    </w:p>
    <w:p w14:paraId="089F07E3" w14:textId="0766D387" w:rsidR="0030696C" w:rsidRPr="00A85612" w:rsidRDefault="00AA71CD">
      <w:pPr>
        <w:widowControl w:val="0"/>
        <w:pBdr>
          <w:top w:val="nil"/>
          <w:left w:val="nil"/>
          <w:bottom w:val="nil"/>
          <w:right w:val="nil"/>
          <w:between w:val="nil"/>
        </w:pBdr>
        <w:spacing w:before="14" w:line="261" w:lineRule="auto"/>
        <w:ind w:left="6" w:right="87" w:hanging="6"/>
        <w:rPr>
          <w:rFonts w:ascii="Times New Roman" w:eastAsia="Times New Roman" w:hAnsi="Times New Roman" w:cs="Times New Roman"/>
          <w:sz w:val="28"/>
          <w:szCs w:val="28"/>
          <w:lang w:val="uk-UA"/>
        </w:rPr>
      </w:pPr>
      <w:r w:rsidRPr="00AA71CD">
        <w:rPr>
          <w:rFonts w:ascii="Times New Roman" w:eastAsia="Times New Roman" w:hAnsi="Times New Roman" w:cs="Times New Roman"/>
          <w:sz w:val="28"/>
          <w:szCs w:val="28"/>
        </w:rPr>
        <w:t>Тип приводу</w:t>
      </w:r>
      <w:r w:rsidR="00444A21">
        <w:rPr>
          <w:rFonts w:ascii="Times New Roman" w:eastAsia="Times New Roman" w:hAnsi="Times New Roman" w:cs="Times New Roman"/>
          <w:sz w:val="28"/>
          <w:szCs w:val="28"/>
          <w:lang w:val="uk-UA"/>
        </w:rPr>
        <w:t xml:space="preserve"> </w:t>
      </w:r>
      <w:r w:rsidR="00FF0A9A">
        <w:rPr>
          <w:rFonts w:ascii="Times New Roman" w:eastAsia="Times New Roman" w:hAnsi="Times New Roman" w:cs="Times New Roman"/>
          <w:sz w:val="28"/>
          <w:szCs w:val="28"/>
          <w:lang w:val="uk-UA"/>
        </w:rPr>
        <w:t>-</w:t>
      </w:r>
    </w:p>
    <w:p w14:paraId="4E21C2D4" w14:textId="628C024B" w:rsidR="0030696C" w:rsidRPr="00444A21" w:rsidRDefault="00AA71CD" w:rsidP="00FF0A9A">
      <w:pPr>
        <w:widowControl w:val="0"/>
        <w:pBdr>
          <w:top w:val="nil"/>
          <w:left w:val="nil"/>
          <w:bottom w:val="nil"/>
          <w:right w:val="nil"/>
          <w:between w:val="nil"/>
        </w:pBdr>
        <w:spacing w:before="14" w:line="261" w:lineRule="auto"/>
        <w:ind w:right="87"/>
        <w:rPr>
          <w:rFonts w:ascii="Times New Roman" w:eastAsia="Times New Roman" w:hAnsi="Times New Roman" w:cs="Times New Roman"/>
          <w:sz w:val="28"/>
          <w:szCs w:val="28"/>
          <w:lang w:val="uk-UA"/>
        </w:rPr>
      </w:pPr>
      <w:r w:rsidRPr="00AA71CD">
        <w:rPr>
          <w:rFonts w:ascii="Times New Roman" w:eastAsia="Times New Roman" w:hAnsi="Times New Roman" w:cs="Times New Roman"/>
          <w:sz w:val="28"/>
          <w:szCs w:val="28"/>
        </w:rPr>
        <w:t xml:space="preserve">Кузов </w:t>
      </w:r>
      <w:r w:rsidR="00FF0A9A">
        <w:rPr>
          <w:rFonts w:ascii="Times New Roman" w:eastAsia="Times New Roman" w:hAnsi="Times New Roman" w:cs="Times New Roman"/>
          <w:sz w:val="28"/>
          <w:szCs w:val="28"/>
          <w:lang w:val="uk-UA"/>
        </w:rPr>
        <w:t>-</w:t>
      </w:r>
    </w:p>
    <w:p w14:paraId="52CD9FB0" w14:textId="7404CD61" w:rsidR="00FF0A9A" w:rsidRDefault="00AA71CD" w:rsidP="00FF0A9A">
      <w:pPr>
        <w:widowControl w:val="0"/>
        <w:pBdr>
          <w:top w:val="nil"/>
          <w:left w:val="nil"/>
          <w:bottom w:val="nil"/>
          <w:right w:val="nil"/>
          <w:between w:val="nil"/>
        </w:pBdr>
        <w:spacing w:before="14" w:line="261" w:lineRule="auto"/>
        <w:ind w:right="87"/>
        <w:rPr>
          <w:rFonts w:ascii="Times New Roman" w:eastAsia="Times New Roman" w:hAnsi="Times New Roman" w:cs="Times New Roman"/>
          <w:sz w:val="28"/>
          <w:szCs w:val="28"/>
          <w:lang w:val="uk-UA"/>
        </w:rPr>
      </w:pPr>
      <w:proofErr w:type="spellStart"/>
      <w:r w:rsidRPr="00AA71CD">
        <w:rPr>
          <w:rFonts w:ascii="Times New Roman" w:eastAsia="Times New Roman" w:hAnsi="Times New Roman" w:cs="Times New Roman"/>
          <w:sz w:val="28"/>
          <w:szCs w:val="28"/>
        </w:rPr>
        <w:t>Бажаний</w:t>
      </w:r>
      <w:proofErr w:type="spellEnd"/>
      <w:r w:rsidRPr="00AA71CD">
        <w:rPr>
          <w:rFonts w:ascii="Times New Roman" w:eastAsia="Times New Roman" w:hAnsi="Times New Roman" w:cs="Times New Roman"/>
          <w:sz w:val="28"/>
          <w:szCs w:val="28"/>
        </w:rPr>
        <w:t xml:space="preserve"> </w:t>
      </w:r>
      <w:proofErr w:type="spellStart"/>
      <w:r w:rsidRPr="00AA71CD">
        <w:rPr>
          <w:rFonts w:ascii="Times New Roman" w:eastAsia="Times New Roman" w:hAnsi="Times New Roman" w:cs="Times New Roman"/>
          <w:sz w:val="28"/>
          <w:szCs w:val="28"/>
        </w:rPr>
        <w:t>колір</w:t>
      </w:r>
      <w:proofErr w:type="spellEnd"/>
      <w:r w:rsidR="00227E16">
        <w:rPr>
          <w:rFonts w:ascii="Times New Roman" w:eastAsia="Times New Roman" w:hAnsi="Times New Roman" w:cs="Times New Roman"/>
          <w:sz w:val="28"/>
          <w:szCs w:val="28"/>
          <w:lang w:val="uk-UA"/>
        </w:rPr>
        <w:t xml:space="preserve"> –</w:t>
      </w:r>
    </w:p>
    <w:p w14:paraId="075D6E93" w14:textId="4EC6EFA7" w:rsidR="00227E16" w:rsidRPr="00B902E8" w:rsidRDefault="00227E16" w:rsidP="00FF0A9A">
      <w:pPr>
        <w:widowControl w:val="0"/>
        <w:pBdr>
          <w:top w:val="nil"/>
          <w:left w:val="nil"/>
          <w:bottom w:val="nil"/>
          <w:right w:val="nil"/>
          <w:between w:val="nil"/>
        </w:pBdr>
        <w:spacing w:before="14" w:line="261" w:lineRule="auto"/>
        <w:ind w:right="87"/>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Колір який точно не розглядається (якщо такі є) - </w:t>
      </w:r>
    </w:p>
    <w:p w14:paraId="209955F8" w14:textId="77777777" w:rsidR="00227E16" w:rsidRDefault="00227E16" w:rsidP="00FF0A9A">
      <w:pPr>
        <w:widowControl w:val="0"/>
        <w:pBdr>
          <w:top w:val="nil"/>
          <w:left w:val="nil"/>
          <w:bottom w:val="nil"/>
          <w:right w:val="nil"/>
          <w:between w:val="nil"/>
        </w:pBdr>
        <w:spacing w:before="14" w:line="261" w:lineRule="auto"/>
        <w:ind w:right="87"/>
        <w:rPr>
          <w:rFonts w:ascii="Times New Roman" w:eastAsia="Times New Roman" w:hAnsi="Times New Roman" w:cs="Times New Roman"/>
          <w:sz w:val="28"/>
          <w:szCs w:val="28"/>
        </w:rPr>
      </w:pPr>
    </w:p>
    <w:p w14:paraId="3E9F3907" w14:textId="40E4B24F" w:rsidR="0030696C" w:rsidRPr="00784CDE" w:rsidRDefault="00AA71CD" w:rsidP="00FF0A9A">
      <w:pPr>
        <w:widowControl w:val="0"/>
        <w:pBdr>
          <w:top w:val="nil"/>
          <w:left w:val="nil"/>
          <w:bottom w:val="nil"/>
          <w:right w:val="nil"/>
          <w:between w:val="nil"/>
        </w:pBdr>
        <w:spacing w:before="14" w:line="261" w:lineRule="auto"/>
        <w:ind w:right="87"/>
        <w:rPr>
          <w:rFonts w:ascii="Times New Roman" w:eastAsia="Times New Roman" w:hAnsi="Times New Roman" w:cs="Times New Roman"/>
          <w:sz w:val="28"/>
          <w:szCs w:val="28"/>
          <w:lang w:val="ru-RU"/>
        </w:rPr>
      </w:pPr>
      <w:proofErr w:type="spellStart"/>
      <w:r w:rsidRPr="00AA71CD">
        <w:rPr>
          <w:rFonts w:ascii="Times New Roman" w:eastAsia="Times New Roman" w:hAnsi="Times New Roman" w:cs="Times New Roman"/>
          <w:sz w:val="28"/>
          <w:szCs w:val="28"/>
        </w:rPr>
        <w:t>Вартість</w:t>
      </w:r>
      <w:proofErr w:type="spellEnd"/>
      <w:r w:rsidRPr="00AA71CD">
        <w:rPr>
          <w:rFonts w:ascii="Times New Roman" w:eastAsia="Times New Roman" w:hAnsi="Times New Roman" w:cs="Times New Roman"/>
          <w:sz w:val="28"/>
          <w:szCs w:val="28"/>
        </w:rPr>
        <w:t xml:space="preserve"> (бюджет) </w:t>
      </w:r>
      <w:r w:rsidR="00784CDE" w:rsidRPr="00784CDE">
        <w:rPr>
          <w:rFonts w:ascii="Times New Roman" w:eastAsia="Times New Roman" w:hAnsi="Times New Roman" w:cs="Times New Roman"/>
          <w:sz w:val="28"/>
          <w:szCs w:val="28"/>
          <w:lang w:val="ru-RU"/>
        </w:rPr>
        <w:t>-</w:t>
      </w:r>
    </w:p>
    <w:p w14:paraId="2854C456" w14:textId="6ED9137E" w:rsidR="00E54C62" w:rsidRPr="00763F10" w:rsidRDefault="00AA71CD" w:rsidP="00763F10">
      <w:pPr>
        <w:widowControl w:val="0"/>
        <w:pBdr>
          <w:top w:val="nil"/>
          <w:left w:val="nil"/>
          <w:bottom w:val="nil"/>
          <w:right w:val="nil"/>
          <w:between w:val="nil"/>
        </w:pBdr>
        <w:spacing w:before="405" w:line="240" w:lineRule="auto"/>
        <w:ind w:left="6"/>
        <w:rPr>
          <w:rFonts w:ascii="Times New Roman" w:eastAsia="Times New Roman" w:hAnsi="Times New Roman" w:cs="Times New Roman"/>
          <w:sz w:val="28"/>
          <w:szCs w:val="28"/>
          <w:lang w:val="uk-UA"/>
        </w:rPr>
      </w:pPr>
      <w:proofErr w:type="spellStart"/>
      <w:r w:rsidRPr="00AA71CD">
        <w:rPr>
          <w:rFonts w:ascii="Times New Roman" w:eastAsia="Times New Roman" w:hAnsi="Times New Roman" w:cs="Times New Roman"/>
          <w:sz w:val="28"/>
          <w:szCs w:val="28"/>
        </w:rPr>
        <w:t>Побажання</w:t>
      </w:r>
      <w:proofErr w:type="spellEnd"/>
      <w:r w:rsidRPr="00AA71CD">
        <w:rPr>
          <w:rFonts w:ascii="Times New Roman" w:eastAsia="Times New Roman" w:hAnsi="Times New Roman" w:cs="Times New Roman"/>
          <w:sz w:val="28"/>
          <w:szCs w:val="28"/>
        </w:rPr>
        <w:t xml:space="preserve"> по </w:t>
      </w:r>
      <w:proofErr w:type="spellStart"/>
      <w:r w:rsidRPr="00AA71CD">
        <w:rPr>
          <w:rFonts w:ascii="Times New Roman" w:eastAsia="Times New Roman" w:hAnsi="Times New Roman" w:cs="Times New Roman"/>
          <w:sz w:val="28"/>
          <w:szCs w:val="28"/>
        </w:rPr>
        <w:t>комплектації</w:t>
      </w:r>
      <w:proofErr w:type="spellEnd"/>
      <w:r w:rsidR="00444A21">
        <w:rPr>
          <w:rFonts w:ascii="Times New Roman" w:eastAsia="Times New Roman" w:hAnsi="Times New Roman" w:cs="Times New Roman"/>
          <w:sz w:val="28"/>
          <w:szCs w:val="28"/>
          <w:lang w:val="uk-UA"/>
        </w:rPr>
        <w:t xml:space="preserve"> </w:t>
      </w:r>
      <w:r w:rsidR="00784CDE" w:rsidRPr="00784CDE">
        <w:rPr>
          <w:rFonts w:ascii="Times New Roman" w:eastAsia="Times New Roman" w:hAnsi="Times New Roman" w:cs="Times New Roman"/>
          <w:sz w:val="28"/>
          <w:szCs w:val="28"/>
          <w:lang w:val="ru-RU"/>
        </w:rPr>
        <w:t>-</w:t>
      </w:r>
      <w:r w:rsidR="00763F10">
        <w:rPr>
          <w:rFonts w:ascii="Times New Roman" w:eastAsia="Times New Roman" w:hAnsi="Times New Roman" w:cs="Times New Roman"/>
          <w:sz w:val="28"/>
          <w:szCs w:val="28"/>
        </w:rPr>
        <w:br/>
      </w:r>
      <w:r w:rsidR="00763F10">
        <w:rPr>
          <w:rFonts w:ascii="Times New Roman" w:eastAsia="Times New Roman" w:hAnsi="Times New Roman" w:cs="Times New Roman"/>
          <w:sz w:val="28"/>
          <w:szCs w:val="28"/>
        </w:rPr>
        <w:lastRenderedPageBreak/>
        <w:br/>
      </w:r>
      <w:r w:rsidR="00763F10">
        <w:rPr>
          <w:rFonts w:ascii="Times New Roman" w:eastAsia="Times New Roman" w:hAnsi="Times New Roman" w:cs="Times New Roman"/>
          <w:sz w:val="28"/>
          <w:szCs w:val="28"/>
          <w:lang w:val="uk-UA"/>
        </w:rPr>
        <w:t>Пошкодженні авто з США (ДТП,</w:t>
      </w:r>
      <w:r w:rsidR="00444A21">
        <w:rPr>
          <w:rFonts w:ascii="Times New Roman" w:eastAsia="Times New Roman" w:hAnsi="Times New Roman" w:cs="Times New Roman"/>
          <w:sz w:val="28"/>
          <w:szCs w:val="28"/>
          <w:lang w:val="uk-UA"/>
        </w:rPr>
        <w:t xml:space="preserve"> </w:t>
      </w:r>
      <w:r w:rsidR="00763F10" w:rsidRPr="00303331">
        <w:rPr>
          <w:rFonts w:ascii="Times New Roman" w:eastAsia="Times New Roman" w:hAnsi="Times New Roman" w:cs="Times New Roman"/>
          <w:sz w:val="28"/>
          <w:szCs w:val="28"/>
          <w:lang w:val="uk-UA"/>
        </w:rPr>
        <w:t>механічні,</w:t>
      </w:r>
      <w:r w:rsidR="00444A21" w:rsidRPr="00303331">
        <w:rPr>
          <w:rFonts w:ascii="Times New Roman" w:eastAsia="Times New Roman" w:hAnsi="Times New Roman" w:cs="Times New Roman"/>
          <w:sz w:val="28"/>
          <w:szCs w:val="28"/>
          <w:lang w:val="uk-UA"/>
        </w:rPr>
        <w:t xml:space="preserve"> </w:t>
      </w:r>
      <w:r w:rsidR="00763F10" w:rsidRPr="00303331">
        <w:rPr>
          <w:rFonts w:ascii="Times New Roman" w:eastAsia="Times New Roman" w:hAnsi="Times New Roman" w:cs="Times New Roman"/>
          <w:sz w:val="28"/>
          <w:szCs w:val="28"/>
          <w:lang w:val="uk-UA"/>
        </w:rPr>
        <w:t>вода</w:t>
      </w:r>
      <w:r w:rsidR="00763F10">
        <w:rPr>
          <w:rFonts w:ascii="Times New Roman" w:eastAsia="Times New Roman" w:hAnsi="Times New Roman" w:cs="Times New Roman"/>
          <w:sz w:val="28"/>
          <w:szCs w:val="28"/>
          <w:lang w:val="uk-UA"/>
        </w:rPr>
        <w:t xml:space="preserve">) </w:t>
      </w:r>
      <w:r w:rsidR="00763F10">
        <w:rPr>
          <w:rFonts w:ascii="Times New Roman" w:eastAsia="Times New Roman" w:hAnsi="Times New Roman" w:cs="Times New Roman"/>
          <w:sz w:val="28"/>
          <w:szCs w:val="28"/>
          <w:u w:val="single"/>
          <w:lang w:val="uk-UA"/>
        </w:rPr>
        <w:t>виділити</w:t>
      </w:r>
      <w:r w:rsidR="00763F10" w:rsidRPr="00763F10">
        <w:rPr>
          <w:rFonts w:ascii="Times New Roman" w:eastAsia="Times New Roman" w:hAnsi="Times New Roman" w:cs="Times New Roman"/>
          <w:sz w:val="28"/>
          <w:szCs w:val="28"/>
          <w:u w:val="single"/>
          <w:lang w:val="uk-UA"/>
        </w:rPr>
        <w:t xml:space="preserve"> які не розглядаємо</w:t>
      </w:r>
    </w:p>
    <w:p w14:paraId="24BB8CF1" w14:textId="7FB6F152" w:rsidR="00E54C62" w:rsidRPr="00AA71CD" w:rsidRDefault="00AA71CD" w:rsidP="00E54C62">
      <w:pPr>
        <w:widowControl w:val="0"/>
        <w:pBdr>
          <w:top w:val="nil"/>
          <w:left w:val="nil"/>
          <w:bottom w:val="nil"/>
          <w:right w:val="nil"/>
          <w:between w:val="nil"/>
        </w:pBdr>
        <w:spacing w:before="39" w:line="261" w:lineRule="auto"/>
        <w:ind w:left="5" w:right="1475" w:hanging="5"/>
        <w:rPr>
          <w:rFonts w:ascii="Times New Roman" w:eastAsia="Times New Roman" w:hAnsi="Times New Roman" w:cs="Times New Roman"/>
          <w:sz w:val="28"/>
          <w:szCs w:val="28"/>
        </w:rPr>
      </w:pPr>
      <w:r w:rsidRPr="00AA71CD">
        <w:rPr>
          <w:rFonts w:ascii="Times New Roman" w:eastAsia="Times New Roman" w:hAnsi="Times New Roman" w:cs="Times New Roman"/>
          <w:sz w:val="28"/>
          <w:szCs w:val="28"/>
        </w:rPr>
        <w:t xml:space="preserve">Додаткова інформація: </w:t>
      </w:r>
    </w:p>
    <w:p w14:paraId="6399A11A" w14:textId="77777777" w:rsidR="0030696C" w:rsidRPr="00AA71CD" w:rsidRDefault="00AA71CD">
      <w:pPr>
        <w:widowControl w:val="0"/>
        <w:pBdr>
          <w:top w:val="nil"/>
          <w:left w:val="nil"/>
          <w:bottom w:val="nil"/>
          <w:right w:val="nil"/>
          <w:between w:val="nil"/>
        </w:pBdr>
        <w:spacing w:line="261" w:lineRule="auto"/>
        <w:ind w:left="1" w:right="467" w:firstLine="2"/>
        <w:rPr>
          <w:rFonts w:ascii="Times New Roman" w:eastAsia="Times New Roman" w:hAnsi="Times New Roman" w:cs="Times New Roman"/>
          <w:sz w:val="28"/>
          <w:szCs w:val="28"/>
        </w:rPr>
      </w:pPr>
      <w:r w:rsidRPr="00AA71CD">
        <w:rPr>
          <w:rFonts w:ascii="Times New Roman" w:eastAsia="Times New Roman" w:hAnsi="Times New Roman" w:cs="Times New Roman"/>
          <w:sz w:val="28"/>
          <w:szCs w:val="28"/>
        </w:rPr>
        <w:t xml:space="preserve">Автомобіль не повинен бути учасником ДТП, якщо це не Америка, наслідком якого є пошкодження силових елементів кузова зі зміною і порушенням геометрії кузова авто. Силовими елементами авто є стійки (передні, середні,  задні), пороги (лівий, правий), лонжерони (лівий, правий). </w:t>
      </w:r>
    </w:p>
    <w:p w14:paraId="17C63CD0" w14:textId="77777777" w:rsidR="0030696C" w:rsidRPr="00AA71CD" w:rsidRDefault="00AA71CD">
      <w:pPr>
        <w:widowControl w:val="0"/>
        <w:pBdr>
          <w:top w:val="nil"/>
          <w:left w:val="nil"/>
          <w:bottom w:val="nil"/>
          <w:right w:val="nil"/>
          <w:between w:val="nil"/>
        </w:pBdr>
        <w:spacing w:before="380" w:line="261" w:lineRule="auto"/>
        <w:ind w:left="6" w:right="303" w:firstLine="28"/>
        <w:rPr>
          <w:rFonts w:ascii="Times New Roman" w:eastAsia="Times New Roman" w:hAnsi="Times New Roman" w:cs="Times New Roman"/>
          <w:sz w:val="28"/>
          <w:szCs w:val="28"/>
        </w:rPr>
      </w:pPr>
      <w:r w:rsidRPr="00AA71CD">
        <w:rPr>
          <w:rFonts w:ascii="Times New Roman" w:eastAsia="Times New Roman" w:hAnsi="Times New Roman" w:cs="Times New Roman"/>
          <w:sz w:val="28"/>
          <w:szCs w:val="28"/>
        </w:rPr>
        <w:t xml:space="preserve">1.2. З метою виконання п.п. 1.1. цього Договору, Замовник доручає, а Виконавець приймає на себе зобов'язання здійснити наступні дії: </w:t>
      </w:r>
    </w:p>
    <w:p w14:paraId="2B17AD4A" w14:textId="77777777" w:rsidR="0030696C" w:rsidRPr="00AA71CD" w:rsidRDefault="00AA71CD">
      <w:pPr>
        <w:widowControl w:val="0"/>
        <w:pBdr>
          <w:top w:val="nil"/>
          <w:left w:val="nil"/>
          <w:bottom w:val="nil"/>
          <w:right w:val="nil"/>
          <w:between w:val="nil"/>
        </w:pBdr>
        <w:spacing w:before="380" w:line="261" w:lineRule="auto"/>
        <w:ind w:left="6" w:right="303" w:firstLine="28"/>
        <w:rPr>
          <w:rFonts w:ascii="Times New Roman" w:eastAsia="Times New Roman" w:hAnsi="Times New Roman" w:cs="Times New Roman"/>
          <w:sz w:val="28"/>
          <w:szCs w:val="28"/>
        </w:rPr>
      </w:pPr>
      <w:r w:rsidRPr="00AA71CD">
        <w:rPr>
          <w:rFonts w:ascii="Times New Roman" w:eastAsia="Times New Roman" w:hAnsi="Times New Roman" w:cs="Times New Roman"/>
          <w:sz w:val="28"/>
          <w:szCs w:val="28"/>
        </w:rPr>
        <w:t xml:space="preserve">1.2.1. Своїми силами, протягом 30 робочих днів з моменту підписання договору підібрати, провести перевірку і запропонувати Замовнику на вибір автомобілі,  що відповідають опису. </w:t>
      </w:r>
    </w:p>
    <w:p w14:paraId="465FAC6D" w14:textId="77777777" w:rsidR="0030696C" w:rsidRPr="00AA71CD" w:rsidRDefault="00AA71CD">
      <w:pPr>
        <w:widowControl w:val="0"/>
        <w:pBdr>
          <w:top w:val="nil"/>
          <w:left w:val="nil"/>
          <w:bottom w:val="nil"/>
          <w:right w:val="nil"/>
          <w:between w:val="nil"/>
        </w:pBdr>
        <w:spacing w:before="14" w:line="261" w:lineRule="auto"/>
        <w:ind w:left="11" w:right="679" w:firstLine="23"/>
        <w:rPr>
          <w:rFonts w:ascii="Times New Roman" w:eastAsia="Times New Roman" w:hAnsi="Times New Roman" w:cs="Times New Roman"/>
          <w:sz w:val="28"/>
          <w:szCs w:val="28"/>
        </w:rPr>
      </w:pPr>
      <w:r w:rsidRPr="00AA71CD">
        <w:rPr>
          <w:rFonts w:ascii="Times New Roman" w:eastAsia="Times New Roman" w:hAnsi="Times New Roman" w:cs="Times New Roman"/>
          <w:sz w:val="28"/>
          <w:szCs w:val="28"/>
        </w:rPr>
        <w:t xml:space="preserve">1.2.2. У разі схвалення Замовником одного із запропонованих автомобілів, організувати зустріч Замовника і Продавця для придбання авто. </w:t>
      </w:r>
    </w:p>
    <w:p w14:paraId="5F66A272" w14:textId="77777777" w:rsidR="0030696C" w:rsidRPr="00AA71CD" w:rsidRDefault="00AA71CD">
      <w:pPr>
        <w:widowControl w:val="0"/>
        <w:pBdr>
          <w:top w:val="nil"/>
          <w:left w:val="nil"/>
          <w:bottom w:val="nil"/>
          <w:right w:val="nil"/>
          <w:between w:val="nil"/>
        </w:pBdr>
        <w:spacing w:before="14" w:line="261" w:lineRule="auto"/>
        <w:ind w:left="11" w:right="679" w:firstLine="23"/>
        <w:rPr>
          <w:rFonts w:ascii="Times New Roman" w:eastAsia="Times New Roman" w:hAnsi="Times New Roman" w:cs="Times New Roman"/>
          <w:sz w:val="28"/>
          <w:szCs w:val="28"/>
        </w:rPr>
      </w:pPr>
      <w:r w:rsidRPr="00AA71CD">
        <w:rPr>
          <w:rFonts w:ascii="Times New Roman" w:eastAsia="Times New Roman" w:hAnsi="Times New Roman" w:cs="Times New Roman"/>
          <w:sz w:val="28"/>
          <w:szCs w:val="28"/>
        </w:rPr>
        <w:t xml:space="preserve">1.2.3. При зустрічі Замовника і Продавця, провести повторний поверхневий огляд авто, після чого умови даного договору вважаються виконаними, і сторонами підписується акт здачі-прийому послуг. </w:t>
      </w:r>
    </w:p>
    <w:p w14:paraId="7F72C8E0" w14:textId="77777777" w:rsidR="0030696C" w:rsidRPr="00AA71CD" w:rsidRDefault="00AA71CD">
      <w:pPr>
        <w:widowControl w:val="0"/>
        <w:pBdr>
          <w:top w:val="nil"/>
          <w:left w:val="nil"/>
          <w:bottom w:val="nil"/>
          <w:right w:val="nil"/>
          <w:between w:val="nil"/>
        </w:pBdr>
        <w:spacing w:before="14" w:line="261" w:lineRule="auto"/>
        <w:ind w:left="5" w:right="719" w:firstLine="29"/>
        <w:rPr>
          <w:rFonts w:ascii="Times New Roman" w:eastAsia="Times New Roman" w:hAnsi="Times New Roman" w:cs="Times New Roman"/>
          <w:sz w:val="28"/>
          <w:szCs w:val="28"/>
          <w:highlight w:val="yellow"/>
        </w:rPr>
      </w:pPr>
      <w:r w:rsidRPr="00AA71CD">
        <w:rPr>
          <w:rFonts w:ascii="Times New Roman" w:eastAsia="Times New Roman" w:hAnsi="Times New Roman" w:cs="Times New Roman"/>
          <w:sz w:val="28"/>
          <w:szCs w:val="28"/>
        </w:rPr>
        <w:t>1.2.4. Після підписання акту здачі-прийому послуг обома сторонами, даний договір вважається виконаним, і припиняє свою дію, за винятком випадків зазначених у п.2.6 та 4.1. цього Договору.</w:t>
      </w:r>
      <w:r w:rsidRPr="00AA71CD">
        <w:rPr>
          <w:rFonts w:ascii="Times New Roman" w:eastAsia="Times New Roman" w:hAnsi="Times New Roman" w:cs="Times New Roman"/>
          <w:sz w:val="28"/>
          <w:szCs w:val="28"/>
          <w:highlight w:val="yellow"/>
        </w:rPr>
        <w:t xml:space="preserve">  </w:t>
      </w:r>
    </w:p>
    <w:p w14:paraId="719134EE" w14:textId="2B3B2C7A" w:rsidR="0030696C" w:rsidRPr="00AA71CD" w:rsidRDefault="00AA71CD">
      <w:pPr>
        <w:widowControl w:val="0"/>
        <w:pBdr>
          <w:top w:val="nil"/>
          <w:left w:val="nil"/>
          <w:bottom w:val="nil"/>
          <w:right w:val="nil"/>
          <w:between w:val="nil"/>
        </w:pBdr>
        <w:spacing w:before="14" w:line="261" w:lineRule="auto"/>
        <w:ind w:left="5" w:right="719" w:firstLine="29"/>
        <w:rPr>
          <w:rFonts w:ascii="Times New Roman" w:eastAsia="Times New Roman" w:hAnsi="Times New Roman" w:cs="Times New Roman"/>
          <w:sz w:val="28"/>
          <w:szCs w:val="28"/>
        </w:rPr>
      </w:pPr>
      <w:r w:rsidRPr="00AA71CD">
        <w:rPr>
          <w:rFonts w:ascii="Times New Roman" w:eastAsia="Times New Roman" w:hAnsi="Times New Roman" w:cs="Times New Roman"/>
          <w:sz w:val="28"/>
          <w:szCs w:val="28"/>
        </w:rPr>
        <w:t xml:space="preserve">1.2.5. За </w:t>
      </w:r>
      <w:proofErr w:type="spellStart"/>
      <w:r w:rsidRPr="00AA71CD">
        <w:rPr>
          <w:rFonts w:ascii="Times New Roman" w:eastAsia="Times New Roman" w:hAnsi="Times New Roman" w:cs="Times New Roman"/>
          <w:sz w:val="28"/>
          <w:szCs w:val="28"/>
        </w:rPr>
        <w:t>окрему</w:t>
      </w:r>
      <w:proofErr w:type="spellEnd"/>
      <w:r w:rsidRPr="00AA71CD">
        <w:rPr>
          <w:rFonts w:ascii="Times New Roman" w:eastAsia="Times New Roman" w:hAnsi="Times New Roman" w:cs="Times New Roman"/>
          <w:sz w:val="28"/>
          <w:szCs w:val="28"/>
        </w:rPr>
        <w:t xml:space="preserve"> плату, в </w:t>
      </w:r>
      <w:proofErr w:type="spellStart"/>
      <w:r w:rsidRPr="00AA71CD">
        <w:rPr>
          <w:rFonts w:ascii="Times New Roman" w:eastAsia="Times New Roman" w:hAnsi="Times New Roman" w:cs="Times New Roman"/>
          <w:sz w:val="28"/>
          <w:szCs w:val="28"/>
        </w:rPr>
        <w:t>розмірі</w:t>
      </w:r>
      <w:proofErr w:type="spellEnd"/>
      <w:r w:rsidRPr="00AA71CD">
        <w:rPr>
          <w:rFonts w:ascii="Times New Roman" w:eastAsia="Times New Roman" w:hAnsi="Times New Roman" w:cs="Times New Roman"/>
          <w:sz w:val="28"/>
          <w:szCs w:val="28"/>
        </w:rPr>
        <w:t xml:space="preserve"> </w:t>
      </w:r>
      <w:r w:rsidRPr="00AA71CD">
        <w:rPr>
          <w:rFonts w:ascii="Times New Roman" w:eastAsia="Times New Roman" w:hAnsi="Times New Roman" w:cs="Times New Roman"/>
          <w:sz w:val="28"/>
          <w:szCs w:val="28"/>
          <w:u w:val="single"/>
        </w:rPr>
        <w:t>5.</w:t>
      </w:r>
      <w:r w:rsidR="00522FE6">
        <w:rPr>
          <w:rFonts w:ascii="Times New Roman" w:eastAsia="Times New Roman" w:hAnsi="Times New Roman" w:cs="Times New Roman"/>
          <w:sz w:val="28"/>
          <w:szCs w:val="28"/>
          <w:u w:val="single"/>
          <w:lang w:val="uk-UA"/>
        </w:rPr>
        <w:t>50</w:t>
      </w:r>
      <w:r w:rsidR="00695B23">
        <w:rPr>
          <w:rFonts w:ascii="Times New Roman" w:eastAsia="Times New Roman" w:hAnsi="Times New Roman" w:cs="Times New Roman"/>
          <w:sz w:val="28"/>
          <w:szCs w:val="28"/>
          <w:u w:val="single"/>
          <w:lang w:val="uk-UA"/>
        </w:rPr>
        <w:t>0</w:t>
      </w:r>
      <w:r w:rsidRPr="00AA71CD">
        <w:rPr>
          <w:rFonts w:ascii="Times New Roman" w:eastAsia="Times New Roman" w:hAnsi="Times New Roman" w:cs="Times New Roman"/>
          <w:sz w:val="28"/>
          <w:szCs w:val="28"/>
        </w:rPr>
        <w:t xml:space="preserve"> </w:t>
      </w:r>
      <w:proofErr w:type="spellStart"/>
      <w:r w:rsidRPr="00AA71CD">
        <w:rPr>
          <w:rFonts w:ascii="Times New Roman" w:eastAsia="Times New Roman" w:hAnsi="Times New Roman" w:cs="Times New Roman"/>
          <w:sz w:val="28"/>
          <w:szCs w:val="28"/>
        </w:rPr>
        <w:t>гривень</w:t>
      </w:r>
      <w:proofErr w:type="spellEnd"/>
      <w:r w:rsidRPr="00AA71CD">
        <w:rPr>
          <w:rFonts w:ascii="Times New Roman" w:eastAsia="Times New Roman" w:hAnsi="Times New Roman" w:cs="Times New Roman"/>
          <w:sz w:val="28"/>
          <w:szCs w:val="28"/>
        </w:rPr>
        <w:t xml:space="preserve">, </w:t>
      </w:r>
      <w:proofErr w:type="spellStart"/>
      <w:r w:rsidRPr="00AA71CD">
        <w:rPr>
          <w:rFonts w:ascii="Times New Roman" w:eastAsia="Times New Roman" w:hAnsi="Times New Roman" w:cs="Times New Roman"/>
          <w:sz w:val="28"/>
          <w:szCs w:val="28"/>
        </w:rPr>
        <w:t>здійснити</w:t>
      </w:r>
      <w:proofErr w:type="spellEnd"/>
      <w:r w:rsidRPr="00AA71CD">
        <w:rPr>
          <w:rFonts w:ascii="Times New Roman" w:eastAsia="Times New Roman" w:hAnsi="Times New Roman" w:cs="Times New Roman"/>
          <w:sz w:val="28"/>
          <w:szCs w:val="28"/>
        </w:rPr>
        <w:t xml:space="preserve"> </w:t>
      </w:r>
      <w:proofErr w:type="spellStart"/>
      <w:r w:rsidRPr="00AA71CD">
        <w:rPr>
          <w:rFonts w:ascii="Times New Roman" w:eastAsia="Times New Roman" w:hAnsi="Times New Roman" w:cs="Times New Roman"/>
          <w:sz w:val="28"/>
          <w:szCs w:val="28"/>
        </w:rPr>
        <w:t>реєстрацію</w:t>
      </w:r>
      <w:proofErr w:type="spellEnd"/>
      <w:r w:rsidRPr="00AA71CD">
        <w:rPr>
          <w:rFonts w:ascii="Times New Roman" w:eastAsia="Times New Roman" w:hAnsi="Times New Roman" w:cs="Times New Roman"/>
          <w:sz w:val="28"/>
          <w:szCs w:val="28"/>
        </w:rPr>
        <w:t xml:space="preserve"> автотранспортного </w:t>
      </w:r>
      <w:proofErr w:type="spellStart"/>
      <w:r w:rsidRPr="00AA71CD">
        <w:rPr>
          <w:rFonts w:ascii="Times New Roman" w:eastAsia="Times New Roman" w:hAnsi="Times New Roman" w:cs="Times New Roman"/>
          <w:sz w:val="28"/>
          <w:szCs w:val="28"/>
        </w:rPr>
        <w:t>засобу</w:t>
      </w:r>
      <w:proofErr w:type="spellEnd"/>
      <w:r w:rsidRPr="00AA71CD">
        <w:rPr>
          <w:rFonts w:ascii="Times New Roman" w:eastAsia="Times New Roman" w:hAnsi="Times New Roman" w:cs="Times New Roman"/>
          <w:sz w:val="28"/>
          <w:szCs w:val="28"/>
        </w:rPr>
        <w:t xml:space="preserve">, з </w:t>
      </w:r>
      <w:proofErr w:type="spellStart"/>
      <w:r w:rsidRPr="00AA71CD">
        <w:rPr>
          <w:rFonts w:ascii="Times New Roman" w:eastAsia="Times New Roman" w:hAnsi="Times New Roman" w:cs="Times New Roman"/>
          <w:sz w:val="28"/>
          <w:szCs w:val="28"/>
        </w:rPr>
        <w:t>постановкою</w:t>
      </w:r>
      <w:proofErr w:type="spellEnd"/>
      <w:r w:rsidRPr="00AA71CD">
        <w:rPr>
          <w:rFonts w:ascii="Times New Roman" w:eastAsia="Times New Roman" w:hAnsi="Times New Roman" w:cs="Times New Roman"/>
          <w:sz w:val="28"/>
          <w:szCs w:val="28"/>
        </w:rPr>
        <w:t xml:space="preserve"> на </w:t>
      </w:r>
      <w:proofErr w:type="spellStart"/>
      <w:r w:rsidRPr="00AA71CD">
        <w:rPr>
          <w:rFonts w:ascii="Times New Roman" w:eastAsia="Times New Roman" w:hAnsi="Times New Roman" w:cs="Times New Roman"/>
          <w:sz w:val="28"/>
          <w:szCs w:val="28"/>
        </w:rPr>
        <w:t>облік</w:t>
      </w:r>
      <w:proofErr w:type="spellEnd"/>
      <w:r w:rsidRPr="00AA71CD">
        <w:rPr>
          <w:rFonts w:ascii="Times New Roman" w:eastAsia="Times New Roman" w:hAnsi="Times New Roman" w:cs="Times New Roman"/>
          <w:sz w:val="28"/>
          <w:szCs w:val="28"/>
        </w:rPr>
        <w:t xml:space="preserve">, </w:t>
      </w:r>
      <w:proofErr w:type="spellStart"/>
      <w:r w:rsidRPr="00AA71CD">
        <w:rPr>
          <w:rFonts w:ascii="Times New Roman" w:eastAsia="Times New Roman" w:hAnsi="Times New Roman" w:cs="Times New Roman"/>
          <w:sz w:val="28"/>
          <w:szCs w:val="28"/>
        </w:rPr>
        <w:t>отриманням</w:t>
      </w:r>
      <w:proofErr w:type="spellEnd"/>
      <w:r w:rsidRPr="00AA71CD">
        <w:rPr>
          <w:rFonts w:ascii="Times New Roman" w:eastAsia="Times New Roman" w:hAnsi="Times New Roman" w:cs="Times New Roman"/>
          <w:sz w:val="28"/>
          <w:szCs w:val="28"/>
        </w:rPr>
        <w:t xml:space="preserve"> </w:t>
      </w:r>
      <w:proofErr w:type="spellStart"/>
      <w:r w:rsidRPr="00AA71CD">
        <w:rPr>
          <w:rFonts w:ascii="Times New Roman" w:eastAsia="Times New Roman" w:hAnsi="Times New Roman" w:cs="Times New Roman"/>
          <w:sz w:val="28"/>
          <w:szCs w:val="28"/>
        </w:rPr>
        <w:t>технічного</w:t>
      </w:r>
      <w:proofErr w:type="spellEnd"/>
      <w:r w:rsidRPr="00AA71CD">
        <w:rPr>
          <w:rFonts w:ascii="Times New Roman" w:eastAsia="Times New Roman" w:hAnsi="Times New Roman" w:cs="Times New Roman"/>
          <w:sz w:val="28"/>
          <w:szCs w:val="28"/>
        </w:rPr>
        <w:t xml:space="preserve"> паспорта та </w:t>
      </w:r>
      <w:proofErr w:type="spellStart"/>
      <w:r w:rsidRPr="00AA71CD">
        <w:rPr>
          <w:rFonts w:ascii="Times New Roman" w:eastAsia="Times New Roman" w:hAnsi="Times New Roman" w:cs="Times New Roman"/>
          <w:sz w:val="28"/>
          <w:szCs w:val="28"/>
        </w:rPr>
        <w:t>реєстраційних</w:t>
      </w:r>
      <w:proofErr w:type="spellEnd"/>
      <w:r w:rsidRPr="00AA71CD">
        <w:rPr>
          <w:rFonts w:ascii="Times New Roman" w:eastAsia="Times New Roman" w:hAnsi="Times New Roman" w:cs="Times New Roman"/>
          <w:sz w:val="28"/>
          <w:szCs w:val="28"/>
        </w:rPr>
        <w:t xml:space="preserve"> </w:t>
      </w:r>
      <w:r w:rsidR="00F11B26">
        <w:rPr>
          <w:rFonts w:ascii="Times New Roman" w:eastAsia="Times New Roman" w:hAnsi="Times New Roman" w:cs="Times New Roman"/>
          <w:sz w:val="28"/>
          <w:szCs w:val="28"/>
          <w:lang w:val="uk-UA"/>
        </w:rPr>
        <w:t xml:space="preserve">номерних </w:t>
      </w:r>
      <w:proofErr w:type="spellStart"/>
      <w:r w:rsidRPr="00AA71CD">
        <w:rPr>
          <w:rFonts w:ascii="Times New Roman" w:eastAsia="Times New Roman" w:hAnsi="Times New Roman" w:cs="Times New Roman"/>
          <w:sz w:val="28"/>
          <w:szCs w:val="28"/>
        </w:rPr>
        <w:t>знаків</w:t>
      </w:r>
      <w:proofErr w:type="spellEnd"/>
      <w:r w:rsidRPr="00AA71CD">
        <w:rPr>
          <w:rFonts w:ascii="Times New Roman" w:eastAsia="Times New Roman" w:hAnsi="Times New Roman" w:cs="Times New Roman"/>
          <w:sz w:val="28"/>
          <w:szCs w:val="28"/>
        </w:rPr>
        <w:t>.</w:t>
      </w:r>
    </w:p>
    <w:p w14:paraId="6AA87C87" w14:textId="061B7EE0" w:rsidR="0030696C" w:rsidRPr="00AA71CD" w:rsidRDefault="00AA71CD" w:rsidP="00F11B26">
      <w:pPr>
        <w:widowControl w:val="0"/>
        <w:pBdr>
          <w:top w:val="nil"/>
          <w:left w:val="nil"/>
          <w:bottom w:val="nil"/>
          <w:right w:val="nil"/>
          <w:between w:val="nil"/>
        </w:pBdr>
        <w:spacing w:before="380" w:line="240" w:lineRule="auto"/>
        <w:ind w:left="2880"/>
        <w:rPr>
          <w:rFonts w:ascii="Times New Roman" w:eastAsia="Times New Roman" w:hAnsi="Times New Roman" w:cs="Times New Roman"/>
          <w:b/>
          <w:sz w:val="32"/>
          <w:szCs w:val="32"/>
        </w:rPr>
      </w:pPr>
      <w:r w:rsidRPr="00AA71CD">
        <w:rPr>
          <w:rFonts w:ascii="Times New Roman" w:eastAsia="Times New Roman" w:hAnsi="Times New Roman" w:cs="Times New Roman"/>
          <w:b/>
          <w:sz w:val="32"/>
          <w:szCs w:val="32"/>
        </w:rPr>
        <w:t>2. Права і обов'язки сторін</w:t>
      </w:r>
      <w:r w:rsidR="00E54C62">
        <w:rPr>
          <w:rFonts w:ascii="Times New Roman" w:eastAsia="Times New Roman" w:hAnsi="Times New Roman" w:cs="Times New Roman"/>
          <w:b/>
          <w:sz w:val="32"/>
          <w:szCs w:val="32"/>
        </w:rPr>
        <w:br/>
      </w:r>
    </w:p>
    <w:p w14:paraId="5CBE40CD" w14:textId="77777777" w:rsidR="0030696C" w:rsidRPr="00AA71CD" w:rsidRDefault="00AA71CD">
      <w:pPr>
        <w:spacing w:line="240" w:lineRule="auto"/>
        <w:rPr>
          <w:rFonts w:ascii="Times New Roman" w:eastAsia="Times New Roman" w:hAnsi="Times New Roman" w:cs="Times New Roman"/>
          <w:sz w:val="28"/>
          <w:szCs w:val="28"/>
        </w:rPr>
      </w:pPr>
      <w:r w:rsidRPr="00AA71CD">
        <w:rPr>
          <w:rFonts w:ascii="Times New Roman" w:eastAsia="Times New Roman" w:hAnsi="Times New Roman" w:cs="Times New Roman"/>
          <w:sz w:val="28"/>
          <w:szCs w:val="28"/>
        </w:rPr>
        <w:t>2.1. З метою виконання зобов'язань за цим Договором, Виконавець має право здійснювати будь-які дії, дозволені законодавством України.</w:t>
      </w:r>
    </w:p>
    <w:p w14:paraId="09C8D8AF" w14:textId="77777777" w:rsidR="0030696C" w:rsidRPr="00AA71CD" w:rsidRDefault="00AA71CD">
      <w:pPr>
        <w:spacing w:line="240" w:lineRule="auto"/>
        <w:rPr>
          <w:rFonts w:ascii="Times New Roman" w:eastAsia="Times New Roman" w:hAnsi="Times New Roman" w:cs="Times New Roman"/>
          <w:sz w:val="28"/>
          <w:szCs w:val="28"/>
        </w:rPr>
      </w:pPr>
      <w:r w:rsidRPr="00AA71CD">
        <w:rPr>
          <w:rFonts w:ascii="Times New Roman" w:eastAsia="Times New Roman" w:hAnsi="Times New Roman" w:cs="Times New Roman"/>
          <w:sz w:val="28"/>
          <w:szCs w:val="28"/>
        </w:rPr>
        <w:t xml:space="preserve">2.2. Протягом терміну дії цього Договору Виконавець має право надати Замовнику для огляду як два і більше автомобіля одночасно, так і по одному, в різні дні, в міру їх підбору. </w:t>
      </w:r>
    </w:p>
    <w:p w14:paraId="792D6DBD" w14:textId="77777777" w:rsidR="0030696C" w:rsidRPr="00AA71CD" w:rsidRDefault="00AA71CD">
      <w:pPr>
        <w:widowControl w:val="0"/>
        <w:pBdr>
          <w:top w:val="nil"/>
          <w:left w:val="nil"/>
          <w:bottom w:val="nil"/>
          <w:right w:val="nil"/>
          <w:between w:val="nil"/>
        </w:pBdr>
        <w:spacing w:before="14" w:line="261" w:lineRule="auto"/>
        <w:ind w:left="3" w:right="383" w:firstLine="4"/>
        <w:rPr>
          <w:rFonts w:ascii="Times New Roman" w:eastAsia="Times New Roman" w:hAnsi="Times New Roman" w:cs="Times New Roman"/>
          <w:sz w:val="28"/>
          <w:szCs w:val="28"/>
        </w:rPr>
      </w:pPr>
      <w:r w:rsidRPr="00AA71CD">
        <w:rPr>
          <w:rFonts w:ascii="Times New Roman" w:eastAsia="Times New Roman" w:hAnsi="Times New Roman" w:cs="Times New Roman"/>
          <w:sz w:val="28"/>
          <w:szCs w:val="28"/>
        </w:rPr>
        <w:lastRenderedPageBreak/>
        <w:t xml:space="preserve">2.3. Замовник зобов'язаний ознайомитися з кожним з наданих фотозвітів перевірених автомобілів протягом доби з моменту оповіщення Виконавцем по телефону, або електронною поштою, в разі відмови від ознайомлення з фотозвітом, автомобіль вважається запропонованим варіантом. </w:t>
      </w:r>
    </w:p>
    <w:p w14:paraId="5ED7E664" w14:textId="77777777" w:rsidR="0030696C" w:rsidRPr="00AA71CD" w:rsidRDefault="00AA71CD">
      <w:pPr>
        <w:widowControl w:val="0"/>
        <w:pBdr>
          <w:top w:val="nil"/>
          <w:left w:val="nil"/>
          <w:bottom w:val="nil"/>
          <w:right w:val="nil"/>
          <w:between w:val="nil"/>
        </w:pBdr>
        <w:spacing w:before="14" w:line="261" w:lineRule="auto"/>
        <w:ind w:left="3" w:right="383" w:firstLine="4"/>
        <w:rPr>
          <w:rFonts w:ascii="Times New Roman" w:eastAsia="Times New Roman" w:hAnsi="Times New Roman" w:cs="Times New Roman"/>
          <w:sz w:val="28"/>
          <w:szCs w:val="28"/>
        </w:rPr>
      </w:pPr>
      <w:r w:rsidRPr="00AA71CD">
        <w:rPr>
          <w:rFonts w:ascii="Times New Roman" w:eastAsia="Times New Roman" w:hAnsi="Times New Roman" w:cs="Times New Roman"/>
          <w:sz w:val="28"/>
          <w:szCs w:val="28"/>
        </w:rPr>
        <w:t xml:space="preserve">2.4. У разі несхвалення Замовником перевіренного авто, запропонованного Виконавцем за відповідними параметрами, вказаними в даному Договорі,  зобов'язання Виконавця перед Замовником за цим Договором припиняються, і Виконавець має право утримати в повному обсязі аванс, сплачений Замовником за цим договором. Підставою для цього є наявність запропонованного варіанта автомобіля, який відповідає критеріям Замовника, наданих фотозвітів. </w:t>
      </w:r>
    </w:p>
    <w:p w14:paraId="7AAA19CA" w14:textId="77777777" w:rsidR="00E54C62" w:rsidRPr="00E54C62" w:rsidRDefault="00AA71CD" w:rsidP="00E54C62">
      <w:pPr>
        <w:widowControl w:val="0"/>
        <w:pBdr>
          <w:top w:val="nil"/>
          <w:left w:val="nil"/>
          <w:bottom w:val="nil"/>
          <w:right w:val="nil"/>
          <w:between w:val="nil"/>
        </w:pBdr>
        <w:spacing w:line="261" w:lineRule="auto"/>
        <w:ind w:left="5" w:right="162" w:firstLine="1"/>
        <w:rPr>
          <w:rFonts w:ascii="Times New Roman" w:eastAsia="Times New Roman" w:hAnsi="Times New Roman" w:cs="Times New Roman"/>
          <w:sz w:val="28"/>
          <w:szCs w:val="28"/>
        </w:rPr>
      </w:pPr>
      <w:r w:rsidRPr="00AA71CD">
        <w:rPr>
          <w:rFonts w:ascii="Times New Roman" w:eastAsia="Times New Roman" w:hAnsi="Times New Roman" w:cs="Times New Roman"/>
          <w:sz w:val="28"/>
          <w:szCs w:val="28"/>
        </w:rPr>
        <w:t xml:space="preserve">2.5. </w:t>
      </w:r>
      <w:r w:rsidR="00E54C62" w:rsidRPr="00E54C62">
        <w:rPr>
          <w:rFonts w:ascii="Times New Roman" w:eastAsia="Times New Roman" w:hAnsi="Times New Roman" w:cs="Times New Roman"/>
          <w:sz w:val="28"/>
          <w:szCs w:val="28"/>
        </w:rPr>
        <w:t>У разі знаходження Виконавцем автомобіля, що відповідає параметрам та критеріям, визначеним у цьому Договорі, Виконавець має право зупинити подальший пошук автомобіля. У такому випадку всі зобов’язання Виконавця за цим Договором вважаються виконаними у повному обсязі.</w:t>
      </w:r>
    </w:p>
    <w:p w14:paraId="1BAE788D" w14:textId="6AAC45E7" w:rsidR="0030696C" w:rsidRPr="00E54C62" w:rsidRDefault="00E54C62" w:rsidP="00E54C62">
      <w:pPr>
        <w:widowControl w:val="0"/>
        <w:pBdr>
          <w:top w:val="nil"/>
          <w:left w:val="nil"/>
          <w:bottom w:val="nil"/>
          <w:right w:val="nil"/>
          <w:between w:val="nil"/>
        </w:pBdr>
        <w:spacing w:line="261" w:lineRule="auto"/>
        <w:ind w:left="5" w:right="162" w:firstLine="1"/>
        <w:rPr>
          <w:rFonts w:ascii="Times New Roman" w:eastAsia="Times New Roman" w:hAnsi="Times New Roman" w:cs="Times New Roman"/>
          <w:sz w:val="28"/>
          <w:szCs w:val="28"/>
          <w:lang w:val="uk-UA"/>
        </w:rPr>
      </w:pPr>
      <w:r w:rsidRPr="00E54C62">
        <w:rPr>
          <w:rFonts w:ascii="Times New Roman" w:eastAsia="Times New Roman" w:hAnsi="Times New Roman" w:cs="Times New Roman"/>
          <w:sz w:val="28"/>
          <w:szCs w:val="28"/>
        </w:rPr>
        <w:t>У разі відмови Замовника від запропонованого автомобіля з особистих причин або з інших підстав, що не пов’язані з невідповідністю автомобіля погодженим критеріям пошуку, Замовник зобов’язаний сплатити Виконавцю залишок вартості послуг у розмірі 50% від суми, що залишилася несплаченою за Договором.</w:t>
      </w:r>
    </w:p>
    <w:p w14:paraId="0F53741F" w14:textId="77777777" w:rsidR="0030696C" w:rsidRPr="00AA71CD" w:rsidRDefault="00AA71CD">
      <w:pPr>
        <w:widowControl w:val="0"/>
        <w:pBdr>
          <w:top w:val="nil"/>
          <w:left w:val="nil"/>
          <w:bottom w:val="nil"/>
          <w:right w:val="nil"/>
          <w:between w:val="nil"/>
        </w:pBdr>
        <w:spacing w:before="14" w:line="261" w:lineRule="auto"/>
        <w:ind w:left="7" w:right="268"/>
        <w:rPr>
          <w:rFonts w:ascii="Times New Roman" w:eastAsia="Times New Roman" w:hAnsi="Times New Roman" w:cs="Times New Roman"/>
          <w:sz w:val="28"/>
          <w:szCs w:val="28"/>
        </w:rPr>
      </w:pPr>
      <w:r w:rsidRPr="00AA71CD">
        <w:rPr>
          <w:rFonts w:ascii="Times New Roman" w:eastAsia="Times New Roman" w:hAnsi="Times New Roman" w:cs="Times New Roman"/>
          <w:sz w:val="28"/>
          <w:szCs w:val="28"/>
        </w:rPr>
        <w:t>2.6. У разі якщо виявиться неможливим підібрати і запропонувати до огляду автомобілі відповідно до умов цього Договору, Виконавець зобов'язаний сповістити про це Замовника,</w:t>
      </w:r>
    </w:p>
    <w:p w14:paraId="0F9A73E6" w14:textId="77777777" w:rsidR="0030696C" w:rsidRPr="00AA71CD" w:rsidRDefault="00AA71CD">
      <w:pPr>
        <w:widowControl w:val="0"/>
        <w:pBdr>
          <w:top w:val="nil"/>
          <w:left w:val="nil"/>
          <w:bottom w:val="nil"/>
          <w:right w:val="nil"/>
          <w:between w:val="nil"/>
        </w:pBdr>
        <w:spacing w:before="14" w:line="261" w:lineRule="auto"/>
        <w:ind w:left="7" w:right="268"/>
        <w:rPr>
          <w:rFonts w:ascii="Times New Roman" w:eastAsia="Times New Roman" w:hAnsi="Times New Roman" w:cs="Times New Roman"/>
          <w:sz w:val="28"/>
          <w:szCs w:val="28"/>
        </w:rPr>
      </w:pPr>
      <w:r w:rsidRPr="00AA71CD">
        <w:rPr>
          <w:rFonts w:ascii="Times New Roman" w:eastAsia="Times New Roman" w:hAnsi="Times New Roman" w:cs="Times New Roman"/>
          <w:sz w:val="28"/>
          <w:szCs w:val="28"/>
        </w:rPr>
        <w:t xml:space="preserve">При цьому, внесений Замовником, відповідно до п. 3.2. цього Договору аванс, Виконавцем не повертається Замовнику, а залишається у Виконавця, як компенсація його витрат, включно з, але не обмежуючись, (інтелектуальні, фізичні і т.д.). Сторони цього договору, визнають умови цього пункту істотними, без яких такий договір не був би укладений сторонами.   </w:t>
      </w:r>
    </w:p>
    <w:p w14:paraId="64A5D5FC" w14:textId="77777777" w:rsidR="003657A3" w:rsidRDefault="00AA71CD" w:rsidP="003657A3">
      <w:pPr>
        <w:widowControl w:val="0"/>
        <w:pBdr>
          <w:top w:val="nil"/>
          <w:left w:val="nil"/>
          <w:bottom w:val="nil"/>
          <w:right w:val="nil"/>
          <w:between w:val="nil"/>
        </w:pBdr>
        <w:spacing w:before="14" w:line="261" w:lineRule="auto"/>
        <w:ind w:left="7" w:right="256"/>
        <w:rPr>
          <w:rFonts w:ascii="Times New Roman" w:eastAsia="Times New Roman" w:hAnsi="Times New Roman" w:cs="Times New Roman"/>
          <w:sz w:val="28"/>
          <w:szCs w:val="28"/>
          <w:lang w:val="ru-RU"/>
        </w:rPr>
      </w:pPr>
      <w:r w:rsidRPr="00AA71CD">
        <w:rPr>
          <w:rFonts w:ascii="Times New Roman" w:eastAsia="Times New Roman" w:hAnsi="Times New Roman" w:cs="Times New Roman"/>
          <w:sz w:val="28"/>
          <w:szCs w:val="28"/>
        </w:rPr>
        <w:t xml:space="preserve">2.7. У разі якщо Замовником був куплений один з підібраних Виконавцем автомобілів, зобов'язання Виконавця за цим Договором вважаються повністю виконаними. </w:t>
      </w:r>
      <w:proofErr w:type="spellStart"/>
      <w:r w:rsidRPr="00AA71CD">
        <w:rPr>
          <w:rFonts w:ascii="Times New Roman" w:eastAsia="Times New Roman" w:hAnsi="Times New Roman" w:cs="Times New Roman"/>
          <w:sz w:val="28"/>
          <w:szCs w:val="28"/>
        </w:rPr>
        <w:t>Підтвердженням</w:t>
      </w:r>
      <w:proofErr w:type="spellEnd"/>
      <w:r w:rsidRPr="00AA71CD">
        <w:rPr>
          <w:rFonts w:ascii="Times New Roman" w:eastAsia="Times New Roman" w:hAnsi="Times New Roman" w:cs="Times New Roman"/>
          <w:sz w:val="28"/>
          <w:szCs w:val="28"/>
        </w:rPr>
        <w:t xml:space="preserve"> </w:t>
      </w:r>
      <w:proofErr w:type="spellStart"/>
      <w:r w:rsidRPr="00AA71CD">
        <w:rPr>
          <w:rFonts w:ascii="Times New Roman" w:eastAsia="Times New Roman" w:hAnsi="Times New Roman" w:cs="Times New Roman"/>
          <w:sz w:val="28"/>
          <w:szCs w:val="28"/>
        </w:rPr>
        <w:t>цьому</w:t>
      </w:r>
      <w:proofErr w:type="spellEnd"/>
      <w:r w:rsidRPr="00AA71CD">
        <w:rPr>
          <w:rFonts w:ascii="Times New Roman" w:eastAsia="Times New Roman" w:hAnsi="Times New Roman" w:cs="Times New Roman"/>
          <w:sz w:val="28"/>
          <w:szCs w:val="28"/>
        </w:rPr>
        <w:t xml:space="preserve"> є </w:t>
      </w:r>
      <w:proofErr w:type="spellStart"/>
      <w:r w:rsidRPr="00AA71CD">
        <w:rPr>
          <w:rFonts w:ascii="Times New Roman" w:eastAsia="Times New Roman" w:hAnsi="Times New Roman" w:cs="Times New Roman"/>
          <w:sz w:val="28"/>
          <w:szCs w:val="28"/>
        </w:rPr>
        <w:t>договір</w:t>
      </w:r>
      <w:proofErr w:type="spellEnd"/>
      <w:r w:rsidRPr="00AA71CD">
        <w:rPr>
          <w:rFonts w:ascii="Times New Roman" w:eastAsia="Times New Roman" w:hAnsi="Times New Roman" w:cs="Times New Roman"/>
          <w:sz w:val="28"/>
          <w:szCs w:val="28"/>
        </w:rPr>
        <w:t xml:space="preserve"> </w:t>
      </w:r>
      <w:proofErr w:type="spellStart"/>
      <w:r w:rsidRPr="00AA71CD">
        <w:rPr>
          <w:rFonts w:ascii="Times New Roman" w:eastAsia="Times New Roman" w:hAnsi="Times New Roman" w:cs="Times New Roman"/>
          <w:sz w:val="28"/>
          <w:szCs w:val="28"/>
        </w:rPr>
        <w:t>купівлі</w:t>
      </w:r>
      <w:proofErr w:type="spellEnd"/>
      <w:r w:rsidRPr="00AA71CD">
        <w:rPr>
          <w:rFonts w:ascii="Times New Roman" w:eastAsia="Times New Roman" w:hAnsi="Times New Roman" w:cs="Times New Roman"/>
          <w:sz w:val="28"/>
          <w:szCs w:val="28"/>
        </w:rPr>
        <w:t xml:space="preserve">-продажу на покупку </w:t>
      </w:r>
      <w:proofErr w:type="spellStart"/>
      <w:r w:rsidRPr="00AA71CD">
        <w:rPr>
          <w:rFonts w:ascii="Times New Roman" w:eastAsia="Times New Roman" w:hAnsi="Times New Roman" w:cs="Times New Roman"/>
          <w:sz w:val="28"/>
          <w:szCs w:val="28"/>
        </w:rPr>
        <w:t>автомобіля</w:t>
      </w:r>
      <w:proofErr w:type="spellEnd"/>
      <w:r w:rsidRPr="00AA71CD">
        <w:rPr>
          <w:rFonts w:ascii="Times New Roman" w:eastAsia="Times New Roman" w:hAnsi="Times New Roman" w:cs="Times New Roman"/>
          <w:sz w:val="28"/>
          <w:szCs w:val="28"/>
        </w:rPr>
        <w:t xml:space="preserve">, </w:t>
      </w:r>
      <w:proofErr w:type="spellStart"/>
      <w:r w:rsidRPr="00AA71CD">
        <w:rPr>
          <w:rFonts w:ascii="Times New Roman" w:eastAsia="Times New Roman" w:hAnsi="Times New Roman" w:cs="Times New Roman"/>
          <w:sz w:val="28"/>
          <w:szCs w:val="28"/>
        </w:rPr>
        <w:t>генеральна</w:t>
      </w:r>
      <w:proofErr w:type="spellEnd"/>
      <w:r w:rsidRPr="00AA71CD">
        <w:rPr>
          <w:rFonts w:ascii="Times New Roman" w:eastAsia="Times New Roman" w:hAnsi="Times New Roman" w:cs="Times New Roman"/>
          <w:sz w:val="28"/>
          <w:szCs w:val="28"/>
        </w:rPr>
        <w:t xml:space="preserve"> </w:t>
      </w:r>
      <w:proofErr w:type="spellStart"/>
      <w:r w:rsidRPr="00AA71CD">
        <w:rPr>
          <w:rFonts w:ascii="Times New Roman" w:eastAsia="Times New Roman" w:hAnsi="Times New Roman" w:cs="Times New Roman"/>
          <w:sz w:val="28"/>
          <w:szCs w:val="28"/>
        </w:rPr>
        <w:t>довіреність</w:t>
      </w:r>
      <w:proofErr w:type="spellEnd"/>
      <w:r w:rsidRPr="00AA71CD">
        <w:rPr>
          <w:rFonts w:ascii="Times New Roman" w:eastAsia="Times New Roman" w:hAnsi="Times New Roman" w:cs="Times New Roman"/>
          <w:sz w:val="28"/>
          <w:szCs w:val="28"/>
        </w:rPr>
        <w:t xml:space="preserve"> на даний </w:t>
      </w:r>
      <w:proofErr w:type="spellStart"/>
      <w:r w:rsidRPr="00AA71CD">
        <w:rPr>
          <w:rFonts w:ascii="Times New Roman" w:eastAsia="Times New Roman" w:hAnsi="Times New Roman" w:cs="Times New Roman"/>
          <w:sz w:val="28"/>
          <w:szCs w:val="28"/>
        </w:rPr>
        <w:t>автомобіль</w:t>
      </w:r>
      <w:proofErr w:type="spellEnd"/>
      <w:r w:rsidR="00E904AB">
        <w:rPr>
          <w:rFonts w:ascii="Times New Roman" w:eastAsia="Times New Roman" w:hAnsi="Times New Roman" w:cs="Times New Roman"/>
          <w:sz w:val="28"/>
          <w:szCs w:val="28"/>
          <w:lang w:val="ru-RU"/>
        </w:rPr>
        <w:t>.</w:t>
      </w:r>
    </w:p>
    <w:p w14:paraId="5F8F8A25" w14:textId="77777777" w:rsidR="003657A3" w:rsidRDefault="003657A3" w:rsidP="003657A3">
      <w:pPr>
        <w:widowControl w:val="0"/>
        <w:pBdr>
          <w:top w:val="nil"/>
          <w:left w:val="nil"/>
          <w:bottom w:val="nil"/>
          <w:right w:val="nil"/>
          <w:between w:val="nil"/>
        </w:pBdr>
        <w:spacing w:before="14" w:line="261" w:lineRule="auto"/>
        <w:ind w:left="7" w:right="256"/>
        <w:rPr>
          <w:rFonts w:ascii="Times New Roman" w:eastAsia="Times New Roman" w:hAnsi="Times New Roman" w:cs="Times New Roman"/>
          <w:sz w:val="28"/>
          <w:szCs w:val="28"/>
          <w:lang w:val="ru-RU"/>
        </w:rPr>
      </w:pPr>
    </w:p>
    <w:p w14:paraId="6C863C75" w14:textId="490F0069" w:rsidR="00E904AB" w:rsidRPr="003657A3" w:rsidRDefault="00AA71CD" w:rsidP="003657A3">
      <w:pPr>
        <w:widowControl w:val="0"/>
        <w:pBdr>
          <w:top w:val="nil"/>
          <w:left w:val="nil"/>
          <w:bottom w:val="nil"/>
          <w:right w:val="nil"/>
          <w:between w:val="nil"/>
        </w:pBdr>
        <w:spacing w:before="14" w:line="261" w:lineRule="auto"/>
        <w:ind w:left="7" w:right="256"/>
        <w:jc w:val="center"/>
        <w:rPr>
          <w:rFonts w:ascii="Times New Roman" w:eastAsia="Times New Roman" w:hAnsi="Times New Roman" w:cs="Times New Roman"/>
          <w:sz w:val="28"/>
          <w:szCs w:val="28"/>
          <w:lang w:val="ru-RU"/>
        </w:rPr>
      </w:pPr>
      <w:r w:rsidRPr="00AA71CD">
        <w:rPr>
          <w:rFonts w:ascii="Times New Roman" w:eastAsia="Times New Roman" w:hAnsi="Times New Roman" w:cs="Times New Roman"/>
          <w:b/>
          <w:sz w:val="32"/>
          <w:szCs w:val="32"/>
        </w:rPr>
        <w:lastRenderedPageBreak/>
        <w:t>3. Порядок оплати</w:t>
      </w:r>
    </w:p>
    <w:p w14:paraId="7C3F5B5D" w14:textId="299FA4E9" w:rsidR="0030696C" w:rsidRPr="00E904AB" w:rsidRDefault="00AA71CD" w:rsidP="00E904AB">
      <w:pPr>
        <w:widowControl w:val="0"/>
        <w:pBdr>
          <w:top w:val="nil"/>
          <w:left w:val="nil"/>
          <w:bottom w:val="nil"/>
          <w:right w:val="nil"/>
          <w:between w:val="nil"/>
        </w:pBdr>
        <w:spacing w:before="380" w:line="240" w:lineRule="auto"/>
        <w:ind w:left="6"/>
        <w:rPr>
          <w:rFonts w:ascii="Times New Roman" w:eastAsia="Times New Roman" w:hAnsi="Times New Roman" w:cs="Times New Roman"/>
          <w:b/>
          <w:sz w:val="32"/>
          <w:szCs w:val="32"/>
        </w:rPr>
      </w:pPr>
      <w:r w:rsidRPr="00AA71CD">
        <w:rPr>
          <w:rFonts w:ascii="Times New Roman" w:eastAsia="Times New Roman" w:hAnsi="Times New Roman" w:cs="Times New Roman"/>
          <w:sz w:val="28"/>
          <w:szCs w:val="28"/>
        </w:rPr>
        <w:t xml:space="preserve">3.1. За </w:t>
      </w:r>
      <w:proofErr w:type="spellStart"/>
      <w:r w:rsidRPr="00AA71CD">
        <w:rPr>
          <w:rFonts w:ascii="Times New Roman" w:eastAsia="Times New Roman" w:hAnsi="Times New Roman" w:cs="Times New Roman"/>
          <w:sz w:val="28"/>
          <w:szCs w:val="28"/>
        </w:rPr>
        <w:t>виконання</w:t>
      </w:r>
      <w:proofErr w:type="spellEnd"/>
      <w:r w:rsidRPr="00AA71CD">
        <w:rPr>
          <w:rFonts w:ascii="Times New Roman" w:eastAsia="Times New Roman" w:hAnsi="Times New Roman" w:cs="Times New Roman"/>
          <w:sz w:val="28"/>
          <w:szCs w:val="28"/>
        </w:rPr>
        <w:t xml:space="preserve"> </w:t>
      </w:r>
      <w:proofErr w:type="spellStart"/>
      <w:r w:rsidRPr="00AA71CD">
        <w:rPr>
          <w:rFonts w:ascii="Times New Roman" w:eastAsia="Times New Roman" w:hAnsi="Times New Roman" w:cs="Times New Roman"/>
          <w:sz w:val="28"/>
          <w:szCs w:val="28"/>
        </w:rPr>
        <w:t>зобов'язань</w:t>
      </w:r>
      <w:proofErr w:type="spellEnd"/>
      <w:r w:rsidRPr="00AA71CD">
        <w:rPr>
          <w:rFonts w:ascii="Times New Roman" w:eastAsia="Times New Roman" w:hAnsi="Times New Roman" w:cs="Times New Roman"/>
          <w:sz w:val="28"/>
          <w:szCs w:val="28"/>
        </w:rPr>
        <w:t xml:space="preserve"> за </w:t>
      </w:r>
      <w:proofErr w:type="spellStart"/>
      <w:r w:rsidRPr="00AA71CD">
        <w:rPr>
          <w:rFonts w:ascii="Times New Roman" w:eastAsia="Times New Roman" w:hAnsi="Times New Roman" w:cs="Times New Roman"/>
          <w:sz w:val="28"/>
          <w:szCs w:val="28"/>
        </w:rPr>
        <w:t>цим</w:t>
      </w:r>
      <w:proofErr w:type="spellEnd"/>
      <w:r w:rsidRPr="00AA71CD">
        <w:rPr>
          <w:rFonts w:ascii="Times New Roman" w:eastAsia="Times New Roman" w:hAnsi="Times New Roman" w:cs="Times New Roman"/>
          <w:sz w:val="28"/>
          <w:szCs w:val="28"/>
        </w:rPr>
        <w:t xml:space="preserve"> договором </w:t>
      </w:r>
      <w:proofErr w:type="spellStart"/>
      <w:r w:rsidRPr="00AA71CD">
        <w:rPr>
          <w:rFonts w:ascii="Times New Roman" w:eastAsia="Times New Roman" w:hAnsi="Times New Roman" w:cs="Times New Roman"/>
          <w:sz w:val="28"/>
          <w:szCs w:val="28"/>
        </w:rPr>
        <w:t>Замовник</w:t>
      </w:r>
      <w:proofErr w:type="spellEnd"/>
      <w:r w:rsidRPr="00AA71CD">
        <w:rPr>
          <w:rFonts w:ascii="Times New Roman" w:eastAsia="Times New Roman" w:hAnsi="Times New Roman" w:cs="Times New Roman"/>
          <w:sz w:val="28"/>
          <w:szCs w:val="28"/>
        </w:rPr>
        <w:t xml:space="preserve"> </w:t>
      </w:r>
      <w:proofErr w:type="spellStart"/>
      <w:r w:rsidRPr="00AA71CD">
        <w:rPr>
          <w:rFonts w:ascii="Times New Roman" w:eastAsia="Times New Roman" w:hAnsi="Times New Roman" w:cs="Times New Roman"/>
          <w:sz w:val="28"/>
          <w:szCs w:val="28"/>
        </w:rPr>
        <w:t>сплачує</w:t>
      </w:r>
      <w:proofErr w:type="spellEnd"/>
      <w:r w:rsidRPr="00AA71CD">
        <w:rPr>
          <w:rFonts w:ascii="Times New Roman" w:eastAsia="Times New Roman" w:hAnsi="Times New Roman" w:cs="Times New Roman"/>
          <w:sz w:val="28"/>
          <w:szCs w:val="28"/>
        </w:rPr>
        <w:t xml:space="preserve"> </w:t>
      </w:r>
      <w:proofErr w:type="spellStart"/>
      <w:r w:rsidRPr="00AA71CD">
        <w:rPr>
          <w:rFonts w:ascii="Times New Roman" w:eastAsia="Times New Roman" w:hAnsi="Times New Roman" w:cs="Times New Roman"/>
          <w:sz w:val="28"/>
          <w:szCs w:val="28"/>
        </w:rPr>
        <w:t>Виконавцю</w:t>
      </w:r>
      <w:proofErr w:type="spellEnd"/>
      <w:r w:rsidRPr="00AA71CD">
        <w:rPr>
          <w:rFonts w:ascii="Times New Roman" w:eastAsia="Times New Roman" w:hAnsi="Times New Roman" w:cs="Times New Roman"/>
          <w:sz w:val="28"/>
          <w:szCs w:val="28"/>
        </w:rPr>
        <w:t xml:space="preserve"> </w:t>
      </w:r>
      <w:proofErr w:type="spellStart"/>
      <w:r w:rsidRPr="00AA71CD">
        <w:rPr>
          <w:rFonts w:ascii="Times New Roman" w:eastAsia="Times New Roman" w:hAnsi="Times New Roman" w:cs="Times New Roman"/>
          <w:sz w:val="28"/>
          <w:szCs w:val="28"/>
        </w:rPr>
        <w:t>винагороду</w:t>
      </w:r>
      <w:proofErr w:type="spellEnd"/>
      <w:r w:rsidRPr="00AA71CD">
        <w:rPr>
          <w:rFonts w:ascii="Times New Roman" w:eastAsia="Times New Roman" w:hAnsi="Times New Roman" w:cs="Times New Roman"/>
          <w:sz w:val="28"/>
          <w:szCs w:val="28"/>
        </w:rPr>
        <w:t xml:space="preserve"> в </w:t>
      </w:r>
      <w:proofErr w:type="spellStart"/>
      <w:r w:rsidRPr="00AA71CD">
        <w:rPr>
          <w:rFonts w:ascii="Times New Roman" w:eastAsia="Times New Roman" w:hAnsi="Times New Roman" w:cs="Times New Roman"/>
          <w:sz w:val="28"/>
          <w:szCs w:val="28"/>
        </w:rPr>
        <w:t>розмірі</w:t>
      </w:r>
      <w:proofErr w:type="spellEnd"/>
      <w:r w:rsidRPr="00AA71CD">
        <w:rPr>
          <w:rFonts w:ascii="Times New Roman" w:eastAsia="Times New Roman" w:hAnsi="Times New Roman" w:cs="Times New Roman"/>
          <w:sz w:val="28"/>
          <w:szCs w:val="28"/>
        </w:rPr>
        <w:t xml:space="preserve"> </w:t>
      </w:r>
      <w:r w:rsidR="00A30A0C" w:rsidRPr="00A30A0C">
        <w:rPr>
          <w:rFonts w:ascii="Times New Roman" w:eastAsia="Times New Roman" w:hAnsi="Times New Roman" w:cs="Times New Roman"/>
          <w:sz w:val="28"/>
          <w:szCs w:val="28"/>
          <w:u w:val="single"/>
          <w:lang w:val="ru-RU"/>
        </w:rPr>
        <w:t>00</w:t>
      </w:r>
      <w:r w:rsidRPr="00A85612">
        <w:rPr>
          <w:rFonts w:ascii="Times New Roman" w:eastAsia="Times New Roman" w:hAnsi="Times New Roman" w:cs="Times New Roman"/>
          <w:sz w:val="28"/>
          <w:szCs w:val="28"/>
          <w:u w:val="single"/>
        </w:rPr>
        <w:t xml:space="preserve"> </w:t>
      </w:r>
      <w:proofErr w:type="spellStart"/>
      <w:r w:rsidRPr="00A85612">
        <w:rPr>
          <w:rFonts w:ascii="Times New Roman" w:eastAsia="Times New Roman" w:hAnsi="Times New Roman" w:cs="Times New Roman"/>
          <w:sz w:val="28"/>
          <w:szCs w:val="28"/>
          <w:u w:val="single"/>
        </w:rPr>
        <w:t>тисяч</w:t>
      </w:r>
      <w:proofErr w:type="spellEnd"/>
      <w:r w:rsidRPr="00A85612">
        <w:rPr>
          <w:rFonts w:ascii="Times New Roman" w:eastAsia="Times New Roman" w:hAnsi="Times New Roman" w:cs="Times New Roman"/>
          <w:sz w:val="28"/>
          <w:szCs w:val="28"/>
          <w:u w:val="single"/>
        </w:rPr>
        <w:t xml:space="preserve"> </w:t>
      </w:r>
      <w:r w:rsidR="007C5FF9" w:rsidRPr="007C5FF9">
        <w:rPr>
          <w:rFonts w:ascii="Times New Roman" w:eastAsia="Times New Roman" w:hAnsi="Times New Roman" w:cs="Times New Roman"/>
          <w:sz w:val="28"/>
          <w:szCs w:val="28"/>
          <w:u w:val="single"/>
          <w:lang w:val="ru-RU"/>
        </w:rPr>
        <w:t>00</w:t>
      </w:r>
      <w:r w:rsidR="00A85612" w:rsidRPr="00A85612">
        <w:rPr>
          <w:rFonts w:ascii="Times New Roman" w:eastAsia="Times New Roman" w:hAnsi="Times New Roman" w:cs="Times New Roman"/>
          <w:sz w:val="28"/>
          <w:szCs w:val="28"/>
          <w:u w:val="single"/>
          <w:lang w:val="uk-UA"/>
        </w:rPr>
        <w:t xml:space="preserve"> </w:t>
      </w:r>
      <w:proofErr w:type="spellStart"/>
      <w:r w:rsidRPr="00A85612">
        <w:rPr>
          <w:rFonts w:ascii="Times New Roman" w:eastAsia="Times New Roman" w:hAnsi="Times New Roman" w:cs="Times New Roman"/>
          <w:sz w:val="28"/>
          <w:szCs w:val="28"/>
          <w:u w:val="single"/>
        </w:rPr>
        <w:t>гривень</w:t>
      </w:r>
      <w:proofErr w:type="spellEnd"/>
      <w:r w:rsidRPr="00AA71CD">
        <w:rPr>
          <w:rFonts w:ascii="Times New Roman" w:eastAsia="Times New Roman" w:hAnsi="Times New Roman" w:cs="Times New Roman"/>
          <w:sz w:val="28"/>
          <w:szCs w:val="28"/>
        </w:rPr>
        <w:t xml:space="preserve">. </w:t>
      </w:r>
    </w:p>
    <w:p w14:paraId="25A0EA76" w14:textId="1677163E" w:rsidR="0030696C" w:rsidRPr="00AA71CD" w:rsidRDefault="00AA71CD">
      <w:pPr>
        <w:widowControl w:val="0"/>
        <w:pBdr>
          <w:top w:val="nil"/>
          <w:left w:val="nil"/>
          <w:bottom w:val="nil"/>
          <w:right w:val="nil"/>
          <w:between w:val="nil"/>
        </w:pBdr>
        <w:spacing w:before="14" w:line="261" w:lineRule="auto"/>
        <w:ind w:left="8" w:right="935" w:firstLine="5"/>
        <w:rPr>
          <w:rFonts w:ascii="Times New Roman" w:eastAsia="Times New Roman" w:hAnsi="Times New Roman" w:cs="Times New Roman"/>
          <w:sz w:val="28"/>
          <w:szCs w:val="28"/>
        </w:rPr>
      </w:pPr>
      <w:r w:rsidRPr="00AA71CD">
        <w:rPr>
          <w:rFonts w:ascii="Times New Roman" w:eastAsia="Times New Roman" w:hAnsi="Times New Roman" w:cs="Times New Roman"/>
          <w:sz w:val="28"/>
          <w:szCs w:val="28"/>
        </w:rPr>
        <w:t xml:space="preserve">3.2. </w:t>
      </w:r>
      <w:proofErr w:type="spellStart"/>
      <w:r w:rsidRPr="00AA71CD">
        <w:rPr>
          <w:rFonts w:ascii="Times New Roman" w:eastAsia="Times New Roman" w:hAnsi="Times New Roman" w:cs="Times New Roman"/>
          <w:sz w:val="28"/>
          <w:szCs w:val="28"/>
        </w:rPr>
        <w:t>Замовник</w:t>
      </w:r>
      <w:proofErr w:type="spellEnd"/>
      <w:r w:rsidRPr="00AA71CD">
        <w:rPr>
          <w:rFonts w:ascii="Times New Roman" w:eastAsia="Times New Roman" w:hAnsi="Times New Roman" w:cs="Times New Roman"/>
          <w:sz w:val="28"/>
          <w:szCs w:val="28"/>
        </w:rPr>
        <w:t xml:space="preserve"> </w:t>
      </w:r>
      <w:proofErr w:type="spellStart"/>
      <w:r w:rsidRPr="00AA71CD">
        <w:rPr>
          <w:rFonts w:ascii="Times New Roman" w:eastAsia="Times New Roman" w:hAnsi="Times New Roman" w:cs="Times New Roman"/>
          <w:sz w:val="28"/>
          <w:szCs w:val="28"/>
        </w:rPr>
        <w:t>сплачує</w:t>
      </w:r>
      <w:proofErr w:type="spellEnd"/>
      <w:r w:rsidRPr="00AA71CD">
        <w:rPr>
          <w:rFonts w:ascii="Times New Roman" w:eastAsia="Times New Roman" w:hAnsi="Times New Roman" w:cs="Times New Roman"/>
          <w:sz w:val="28"/>
          <w:szCs w:val="28"/>
        </w:rPr>
        <w:t xml:space="preserve"> аванс </w:t>
      </w:r>
      <w:r w:rsidR="00A30A0C" w:rsidRPr="00A30A0C">
        <w:rPr>
          <w:rFonts w:ascii="Times New Roman" w:eastAsia="Times New Roman" w:hAnsi="Times New Roman" w:cs="Times New Roman"/>
          <w:sz w:val="28"/>
          <w:szCs w:val="28"/>
          <w:u w:val="single"/>
          <w:lang w:val="ru-RU"/>
        </w:rPr>
        <w:t>00</w:t>
      </w:r>
      <w:r w:rsidRPr="00A85612">
        <w:rPr>
          <w:rFonts w:ascii="Times New Roman" w:eastAsia="Times New Roman" w:hAnsi="Times New Roman" w:cs="Times New Roman"/>
          <w:sz w:val="28"/>
          <w:szCs w:val="28"/>
          <w:u w:val="single"/>
        </w:rPr>
        <w:t xml:space="preserve"> </w:t>
      </w:r>
      <w:proofErr w:type="spellStart"/>
      <w:r w:rsidRPr="00A85612">
        <w:rPr>
          <w:rFonts w:ascii="Times New Roman" w:eastAsia="Times New Roman" w:hAnsi="Times New Roman" w:cs="Times New Roman"/>
          <w:sz w:val="28"/>
          <w:szCs w:val="28"/>
          <w:u w:val="single"/>
        </w:rPr>
        <w:t>тисяч</w:t>
      </w:r>
      <w:proofErr w:type="spellEnd"/>
      <w:r w:rsidR="00522FE6">
        <w:rPr>
          <w:rFonts w:ascii="Times New Roman" w:eastAsia="Times New Roman" w:hAnsi="Times New Roman" w:cs="Times New Roman"/>
          <w:sz w:val="28"/>
          <w:szCs w:val="28"/>
          <w:u w:val="single"/>
          <w:lang w:val="uk-UA"/>
        </w:rPr>
        <w:t xml:space="preserve"> </w:t>
      </w:r>
      <w:r w:rsidR="00A30A0C" w:rsidRPr="00A30A0C">
        <w:rPr>
          <w:rFonts w:ascii="Times New Roman" w:eastAsia="Times New Roman" w:hAnsi="Times New Roman" w:cs="Times New Roman"/>
          <w:sz w:val="28"/>
          <w:szCs w:val="28"/>
          <w:u w:val="single"/>
          <w:lang w:val="ru-RU"/>
        </w:rPr>
        <w:t>00</w:t>
      </w:r>
      <w:r w:rsidR="00522FE6">
        <w:rPr>
          <w:rFonts w:ascii="Times New Roman" w:eastAsia="Times New Roman" w:hAnsi="Times New Roman" w:cs="Times New Roman"/>
          <w:sz w:val="28"/>
          <w:szCs w:val="28"/>
          <w:u w:val="single"/>
          <w:lang w:val="uk-UA"/>
        </w:rPr>
        <w:t xml:space="preserve"> </w:t>
      </w:r>
      <w:proofErr w:type="spellStart"/>
      <w:r w:rsidRPr="00A85612">
        <w:rPr>
          <w:rFonts w:ascii="Times New Roman" w:eastAsia="Times New Roman" w:hAnsi="Times New Roman" w:cs="Times New Roman"/>
          <w:sz w:val="28"/>
          <w:szCs w:val="28"/>
          <w:u w:val="single"/>
        </w:rPr>
        <w:t>гривень</w:t>
      </w:r>
      <w:proofErr w:type="spellEnd"/>
      <w:r w:rsidRPr="00AA71CD">
        <w:rPr>
          <w:rFonts w:ascii="Times New Roman" w:eastAsia="Times New Roman" w:hAnsi="Times New Roman" w:cs="Times New Roman"/>
          <w:sz w:val="28"/>
          <w:szCs w:val="28"/>
        </w:rPr>
        <w:t xml:space="preserve"> в день </w:t>
      </w:r>
      <w:proofErr w:type="spellStart"/>
      <w:r w:rsidRPr="00AA71CD">
        <w:rPr>
          <w:rFonts w:ascii="Times New Roman" w:eastAsia="Times New Roman" w:hAnsi="Times New Roman" w:cs="Times New Roman"/>
          <w:sz w:val="28"/>
          <w:szCs w:val="28"/>
        </w:rPr>
        <w:t>укладення</w:t>
      </w:r>
      <w:proofErr w:type="spellEnd"/>
      <w:r w:rsidRPr="00AA71CD">
        <w:rPr>
          <w:rFonts w:ascii="Times New Roman" w:eastAsia="Times New Roman" w:hAnsi="Times New Roman" w:cs="Times New Roman"/>
          <w:sz w:val="28"/>
          <w:szCs w:val="28"/>
        </w:rPr>
        <w:t xml:space="preserve"> та </w:t>
      </w:r>
      <w:proofErr w:type="spellStart"/>
      <w:r w:rsidRPr="00AA71CD">
        <w:rPr>
          <w:rFonts w:ascii="Times New Roman" w:eastAsia="Times New Roman" w:hAnsi="Times New Roman" w:cs="Times New Roman"/>
          <w:sz w:val="28"/>
          <w:szCs w:val="28"/>
        </w:rPr>
        <w:t>підписання</w:t>
      </w:r>
      <w:proofErr w:type="spellEnd"/>
      <w:r w:rsidRPr="00AA71CD">
        <w:rPr>
          <w:rFonts w:ascii="Times New Roman" w:eastAsia="Times New Roman" w:hAnsi="Times New Roman" w:cs="Times New Roman"/>
          <w:sz w:val="28"/>
          <w:szCs w:val="28"/>
        </w:rPr>
        <w:t xml:space="preserve"> </w:t>
      </w:r>
      <w:proofErr w:type="spellStart"/>
      <w:r w:rsidRPr="00AA71CD">
        <w:rPr>
          <w:rFonts w:ascii="Times New Roman" w:eastAsia="Times New Roman" w:hAnsi="Times New Roman" w:cs="Times New Roman"/>
          <w:sz w:val="28"/>
          <w:szCs w:val="28"/>
        </w:rPr>
        <w:t>цього</w:t>
      </w:r>
      <w:proofErr w:type="spellEnd"/>
      <w:r w:rsidRPr="00AA71CD">
        <w:rPr>
          <w:rFonts w:ascii="Times New Roman" w:eastAsia="Times New Roman" w:hAnsi="Times New Roman" w:cs="Times New Roman"/>
          <w:sz w:val="28"/>
          <w:szCs w:val="28"/>
        </w:rPr>
        <w:t xml:space="preserve"> Договору. </w:t>
      </w:r>
    </w:p>
    <w:p w14:paraId="294F6518" w14:textId="77777777" w:rsidR="0030696C" w:rsidRPr="00AA71CD" w:rsidRDefault="00AA71CD">
      <w:pPr>
        <w:widowControl w:val="0"/>
        <w:pBdr>
          <w:top w:val="nil"/>
          <w:left w:val="nil"/>
          <w:bottom w:val="nil"/>
          <w:right w:val="nil"/>
          <w:between w:val="nil"/>
        </w:pBdr>
        <w:spacing w:before="14" w:line="261" w:lineRule="auto"/>
        <w:ind w:left="12" w:right="974" w:firstLine="1"/>
        <w:rPr>
          <w:rFonts w:ascii="Times New Roman" w:eastAsia="Times New Roman" w:hAnsi="Times New Roman" w:cs="Times New Roman"/>
          <w:sz w:val="28"/>
          <w:szCs w:val="28"/>
        </w:rPr>
      </w:pPr>
      <w:r w:rsidRPr="00AA71CD">
        <w:rPr>
          <w:rFonts w:ascii="Times New Roman" w:eastAsia="Times New Roman" w:hAnsi="Times New Roman" w:cs="Times New Roman"/>
          <w:sz w:val="28"/>
          <w:szCs w:val="28"/>
        </w:rPr>
        <w:t xml:space="preserve">3.3. Залишок суми винагороди сплачується Замовником в день покупки автомобіля, після чого сторонами підписується акт здачі-прийому послуг. </w:t>
      </w:r>
    </w:p>
    <w:p w14:paraId="4B747D36" w14:textId="0F5BCAE3" w:rsidR="00E904AB" w:rsidRDefault="00AA71CD" w:rsidP="00E904AB">
      <w:pPr>
        <w:widowControl w:val="0"/>
        <w:pBdr>
          <w:top w:val="nil"/>
          <w:left w:val="nil"/>
          <w:bottom w:val="nil"/>
          <w:right w:val="nil"/>
          <w:between w:val="nil"/>
        </w:pBdr>
        <w:spacing w:before="380" w:line="240" w:lineRule="auto"/>
        <w:ind w:left="8"/>
        <w:jc w:val="center"/>
        <w:rPr>
          <w:rFonts w:ascii="Times New Roman" w:eastAsia="Times New Roman" w:hAnsi="Times New Roman" w:cs="Times New Roman"/>
          <w:b/>
          <w:sz w:val="32"/>
          <w:szCs w:val="32"/>
        </w:rPr>
      </w:pPr>
      <w:r w:rsidRPr="00AA71CD">
        <w:rPr>
          <w:rFonts w:ascii="Times New Roman" w:eastAsia="Times New Roman" w:hAnsi="Times New Roman" w:cs="Times New Roman"/>
          <w:b/>
          <w:sz w:val="32"/>
          <w:szCs w:val="32"/>
        </w:rPr>
        <w:t xml:space="preserve">4. </w:t>
      </w:r>
      <w:proofErr w:type="spellStart"/>
      <w:r w:rsidRPr="00AA71CD">
        <w:rPr>
          <w:rFonts w:ascii="Times New Roman" w:eastAsia="Times New Roman" w:hAnsi="Times New Roman" w:cs="Times New Roman"/>
          <w:b/>
          <w:sz w:val="32"/>
          <w:szCs w:val="32"/>
        </w:rPr>
        <w:t>Зміна</w:t>
      </w:r>
      <w:proofErr w:type="spellEnd"/>
      <w:r w:rsidRPr="00AA71CD">
        <w:rPr>
          <w:rFonts w:ascii="Times New Roman" w:eastAsia="Times New Roman" w:hAnsi="Times New Roman" w:cs="Times New Roman"/>
          <w:b/>
          <w:sz w:val="32"/>
          <w:szCs w:val="32"/>
        </w:rPr>
        <w:t xml:space="preserve"> і </w:t>
      </w:r>
      <w:proofErr w:type="spellStart"/>
      <w:r w:rsidRPr="00AA71CD">
        <w:rPr>
          <w:rFonts w:ascii="Times New Roman" w:eastAsia="Times New Roman" w:hAnsi="Times New Roman" w:cs="Times New Roman"/>
          <w:b/>
          <w:sz w:val="32"/>
          <w:szCs w:val="32"/>
        </w:rPr>
        <w:t>розірвання</w:t>
      </w:r>
      <w:proofErr w:type="spellEnd"/>
      <w:r w:rsidRPr="00AA71CD">
        <w:rPr>
          <w:rFonts w:ascii="Times New Roman" w:eastAsia="Times New Roman" w:hAnsi="Times New Roman" w:cs="Times New Roman"/>
          <w:b/>
          <w:sz w:val="32"/>
          <w:szCs w:val="32"/>
        </w:rPr>
        <w:t xml:space="preserve"> договору</w:t>
      </w:r>
    </w:p>
    <w:p w14:paraId="1048DF21" w14:textId="77777777" w:rsidR="00E904AB" w:rsidRDefault="00E904AB" w:rsidP="00E904AB">
      <w:pPr>
        <w:widowControl w:val="0"/>
        <w:pBdr>
          <w:top w:val="nil"/>
          <w:left w:val="nil"/>
          <w:bottom w:val="nil"/>
          <w:right w:val="nil"/>
          <w:between w:val="nil"/>
        </w:pBdr>
        <w:spacing w:line="261" w:lineRule="auto"/>
        <w:ind w:right="88"/>
        <w:rPr>
          <w:rFonts w:ascii="Times New Roman" w:eastAsia="Times New Roman" w:hAnsi="Times New Roman" w:cs="Times New Roman"/>
          <w:b/>
          <w:sz w:val="32"/>
          <w:szCs w:val="32"/>
        </w:rPr>
      </w:pPr>
    </w:p>
    <w:p w14:paraId="3EFD2866" w14:textId="15F9C5F6" w:rsidR="00976679" w:rsidRDefault="00AA71CD" w:rsidP="00E904AB">
      <w:pPr>
        <w:widowControl w:val="0"/>
        <w:pBdr>
          <w:top w:val="nil"/>
          <w:left w:val="nil"/>
          <w:bottom w:val="nil"/>
          <w:right w:val="nil"/>
          <w:between w:val="nil"/>
        </w:pBdr>
        <w:spacing w:line="261" w:lineRule="auto"/>
        <w:ind w:right="88"/>
        <w:rPr>
          <w:rFonts w:ascii="Times New Roman" w:eastAsia="Times New Roman" w:hAnsi="Times New Roman" w:cs="Times New Roman"/>
          <w:sz w:val="28"/>
          <w:szCs w:val="28"/>
          <w:lang w:val="uk-UA"/>
        </w:rPr>
      </w:pPr>
      <w:r w:rsidRPr="00AA71CD">
        <w:rPr>
          <w:rFonts w:ascii="Times New Roman" w:eastAsia="Times New Roman" w:hAnsi="Times New Roman" w:cs="Times New Roman"/>
          <w:sz w:val="28"/>
          <w:szCs w:val="28"/>
        </w:rPr>
        <w:t xml:space="preserve">4.1. У </w:t>
      </w:r>
      <w:proofErr w:type="spellStart"/>
      <w:r w:rsidRPr="00AA71CD">
        <w:rPr>
          <w:rFonts w:ascii="Times New Roman" w:eastAsia="Times New Roman" w:hAnsi="Times New Roman" w:cs="Times New Roman"/>
          <w:sz w:val="28"/>
          <w:szCs w:val="28"/>
        </w:rPr>
        <w:t>разі</w:t>
      </w:r>
      <w:proofErr w:type="spellEnd"/>
      <w:r w:rsidRPr="00AA71CD">
        <w:rPr>
          <w:rFonts w:ascii="Times New Roman" w:eastAsia="Times New Roman" w:hAnsi="Times New Roman" w:cs="Times New Roman"/>
          <w:sz w:val="28"/>
          <w:szCs w:val="28"/>
        </w:rPr>
        <w:t xml:space="preserve"> </w:t>
      </w:r>
      <w:proofErr w:type="spellStart"/>
      <w:r w:rsidRPr="00AA71CD">
        <w:rPr>
          <w:rFonts w:ascii="Times New Roman" w:eastAsia="Times New Roman" w:hAnsi="Times New Roman" w:cs="Times New Roman"/>
          <w:sz w:val="28"/>
          <w:szCs w:val="28"/>
        </w:rPr>
        <w:t>розірвання</w:t>
      </w:r>
      <w:proofErr w:type="spellEnd"/>
      <w:r w:rsidR="007C5FF9" w:rsidRPr="00784CDE">
        <w:rPr>
          <w:rFonts w:ascii="Times New Roman" w:eastAsia="Times New Roman" w:hAnsi="Times New Roman" w:cs="Times New Roman"/>
          <w:sz w:val="28"/>
          <w:szCs w:val="28"/>
        </w:rPr>
        <w:t xml:space="preserve"> </w:t>
      </w:r>
      <w:r w:rsidR="007C5FF9">
        <w:rPr>
          <w:rFonts w:ascii="Times New Roman" w:eastAsia="Times New Roman" w:hAnsi="Times New Roman" w:cs="Times New Roman"/>
          <w:sz w:val="28"/>
          <w:szCs w:val="28"/>
          <w:lang w:val="uk-UA"/>
        </w:rPr>
        <w:t xml:space="preserve">в </w:t>
      </w:r>
      <w:proofErr w:type="spellStart"/>
      <w:r w:rsidR="007C5FF9">
        <w:rPr>
          <w:rFonts w:ascii="Times New Roman" w:eastAsia="Times New Roman" w:hAnsi="Times New Roman" w:cs="Times New Roman"/>
          <w:sz w:val="28"/>
          <w:szCs w:val="28"/>
          <w:lang w:val="uk-UA"/>
        </w:rPr>
        <w:t>т.ч</w:t>
      </w:r>
      <w:proofErr w:type="spellEnd"/>
      <w:r w:rsidR="007C5FF9">
        <w:rPr>
          <w:rFonts w:ascii="Times New Roman" w:eastAsia="Times New Roman" w:hAnsi="Times New Roman" w:cs="Times New Roman"/>
          <w:sz w:val="28"/>
          <w:szCs w:val="28"/>
          <w:lang w:val="uk-UA"/>
        </w:rPr>
        <w:t xml:space="preserve"> </w:t>
      </w:r>
      <w:proofErr w:type="spellStart"/>
      <w:r w:rsidR="007C5FF9" w:rsidRPr="00AA71CD">
        <w:rPr>
          <w:rFonts w:ascii="Times New Roman" w:eastAsia="Times New Roman" w:hAnsi="Times New Roman" w:cs="Times New Roman"/>
          <w:sz w:val="28"/>
          <w:szCs w:val="28"/>
        </w:rPr>
        <w:t>достроково</w:t>
      </w:r>
      <w:proofErr w:type="spellEnd"/>
      <w:r w:rsidR="007C5FF9" w:rsidRPr="00AA71CD">
        <w:rPr>
          <w:rFonts w:ascii="Times New Roman" w:eastAsia="Times New Roman" w:hAnsi="Times New Roman" w:cs="Times New Roman"/>
          <w:sz w:val="28"/>
          <w:szCs w:val="28"/>
        </w:rPr>
        <w:t xml:space="preserve"> </w:t>
      </w:r>
      <w:proofErr w:type="spellStart"/>
      <w:r w:rsidRPr="00AA71CD">
        <w:rPr>
          <w:rFonts w:ascii="Times New Roman" w:eastAsia="Times New Roman" w:hAnsi="Times New Roman" w:cs="Times New Roman"/>
          <w:sz w:val="28"/>
          <w:szCs w:val="28"/>
        </w:rPr>
        <w:t>Замовником</w:t>
      </w:r>
      <w:proofErr w:type="spellEnd"/>
      <w:r w:rsidRPr="00AA71CD">
        <w:rPr>
          <w:rFonts w:ascii="Times New Roman" w:eastAsia="Times New Roman" w:hAnsi="Times New Roman" w:cs="Times New Roman"/>
          <w:sz w:val="28"/>
          <w:szCs w:val="28"/>
        </w:rPr>
        <w:t xml:space="preserve"> </w:t>
      </w:r>
      <w:proofErr w:type="spellStart"/>
      <w:r w:rsidRPr="00AA71CD">
        <w:rPr>
          <w:rFonts w:ascii="Times New Roman" w:eastAsia="Times New Roman" w:hAnsi="Times New Roman" w:cs="Times New Roman"/>
          <w:sz w:val="28"/>
          <w:szCs w:val="28"/>
        </w:rPr>
        <w:t>цього</w:t>
      </w:r>
      <w:proofErr w:type="spellEnd"/>
      <w:r w:rsidRPr="00AA71CD">
        <w:rPr>
          <w:rFonts w:ascii="Times New Roman" w:eastAsia="Times New Roman" w:hAnsi="Times New Roman" w:cs="Times New Roman"/>
          <w:sz w:val="28"/>
          <w:szCs w:val="28"/>
        </w:rPr>
        <w:t xml:space="preserve"> Договору, внесений </w:t>
      </w:r>
      <w:proofErr w:type="spellStart"/>
      <w:r w:rsidRPr="00AA71CD">
        <w:rPr>
          <w:rFonts w:ascii="Times New Roman" w:eastAsia="Times New Roman" w:hAnsi="Times New Roman" w:cs="Times New Roman"/>
          <w:sz w:val="28"/>
          <w:szCs w:val="28"/>
        </w:rPr>
        <w:t>Замовником</w:t>
      </w:r>
      <w:proofErr w:type="spellEnd"/>
      <w:r w:rsidRPr="00AA71CD">
        <w:rPr>
          <w:rFonts w:ascii="Times New Roman" w:eastAsia="Times New Roman" w:hAnsi="Times New Roman" w:cs="Times New Roman"/>
          <w:sz w:val="28"/>
          <w:szCs w:val="28"/>
        </w:rPr>
        <w:t xml:space="preserve">, </w:t>
      </w:r>
      <w:proofErr w:type="spellStart"/>
      <w:r w:rsidRPr="00AA71CD">
        <w:rPr>
          <w:rFonts w:ascii="Times New Roman" w:eastAsia="Times New Roman" w:hAnsi="Times New Roman" w:cs="Times New Roman"/>
          <w:sz w:val="28"/>
          <w:szCs w:val="28"/>
        </w:rPr>
        <w:t>відповідно</w:t>
      </w:r>
      <w:proofErr w:type="spellEnd"/>
      <w:r w:rsidRPr="00AA71CD">
        <w:rPr>
          <w:rFonts w:ascii="Times New Roman" w:eastAsia="Times New Roman" w:hAnsi="Times New Roman" w:cs="Times New Roman"/>
          <w:sz w:val="28"/>
          <w:szCs w:val="28"/>
        </w:rPr>
        <w:t xml:space="preserve"> до п. 3.2. цього Договору аванс, Виконавцем не повертається Замовнику, а залишається у Виконавця, як компенсація його витрат, включно з, але не обмежуючись, (інтелектуальні, фізичні і т.д.). </w:t>
      </w:r>
      <w:r w:rsidR="00976679">
        <w:rPr>
          <w:rFonts w:ascii="Times New Roman" w:eastAsia="Times New Roman" w:hAnsi="Times New Roman" w:cs="Times New Roman"/>
          <w:sz w:val="28"/>
          <w:szCs w:val="28"/>
          <w:lang w:val="ru-RU"/>
        </w:rPr>
        <w:t>В</w:t>
      </w:r>
      <w:r w:rsidR="00976679" w:rsidRPr="00976679">
        <w:rPr>
          <w:rFonts w:ascii="Times New Roman" w:eastAsia="Times New Roman" w:hAnsi="Times New Roman" w:cs="Times New Roman"/>
          <w:sz w:val="28"/>
          <w:szCs w:val="28"/>
          <w:lang w:val="ru-RU"/>
        </w:rPr>
        <w:t xml:space="preserve"> </w:t>
      </w:r>
      <w:r w:rsidR="00976679">
        <w:rPr>
          <w:rFonts w:ascii="Times New Roman" w:eastAsia="Times New Roman" w:hAnsi="Times New Roman" w:cs="Times New Roman"/>
          <w:sz w:val="28"/>
          <w:szCs w:val="28"/>
          <w:lang w:val="uk-UA"/>
        </w:rPr>
        <w:t>тому числі, якщо Замовник придбав авто самостійно, нове авто в салоні, в іншої компанії з продажу авто</w:t>
      </w:r>
      <w:r w:rsidR="00BE2850">
        <w:rPr>
          <w:rFonts w:ascii="Times New Roman" w:eastAsia="Times New Roman" w:hAnsi="Times New Roman" w:cs="Times New Roman"/>
          <w:sz w:val="28"/>
          <w:szCs w:val="28"/>
          <w:lang w:val="uk-UA"/>
        </w:rPr>
        <w:t>, звертався до третіх осіб з метою придбання або перевірки авто без нашої участі.</w:t>
      </w:r>
    </w:p>
    <w:p w14:paraId="46A770E0" w14:textId="47450C7E" w:rsidR="0030696C" w:rsidRPr="00AA71CD" w:rsidRDefault="00976679" w:rsidP="00E904AB">
      <w:pPr>
        <w:widowControl w:val="0"/>
        <w:pBdr>
          <w:top w:val="nil"/>
          <w:left w:val="nil"/>
          <w:bottom w:val="nil"/>
          <w:right w:val="nil"/>
          <w:between w:val="nil"/>
        </w:pBdr>
        <w:spacing w:line="261" w:lineRule="auto"/>
        <w:ind w:right="88"/>
        <w:rPr>
          <w:rFonts w:ascii="Times New Roman" w:eastAsia="Times New Roman" w:hAnsi="Times New Roman" w:cs="Times New Roman"/>
          <w:sz w:val="28"/>
          <w:szCs w:val="28"/>
        </w:rPr>
      </w:pPr>
      <w:r>
        <w:rPr>
          <w:rFonts w:ascii="Times New Roman" w:eastAsia="Times New Roman" w:hAnsi="Times New Roman" w:cs="Times New Roman"/>
          <w:sz w:val="28"/>
          <w:szCs w:val="28"/>
          <w:lang w:val="uk-UA"/>
        </w:rPr>
        <w:t xml:space="preserve"> </w:t>
      </w:r>
      <w:proofErr w:type="spellStart"/>
      <w:r w:rsidR="00AA71CD" w:rsidRPr="00AA71CD">
        <w:rPr>
          <w:rFonts w:ascii="Times New Roman" w:eastAsia="Times New Roman" w:hAnsi="Times New Roman" w:cs="Times New Roman"/>
          <w:sz w:val="28"/>
          <w:szCs w:val="28"/>
        </w:rPr>
        <w:t>Сторони</w:t>
      </w:r>
      <w:proofErr w:type="spellEnd"/>
      <w:r w:rsidR="00AA71CD" w:rsidRPr="00AA71CD">
        <w:rPr>
          <w:rFonts w:ascii="Times New Roman" w:eastAsia="Times New Roman" w:hAnsi="Times New Roman" w:cs="Times New Roman"/>
          <w:sz w:val="28"/>
          <w:szCs w:val="28"/>
        </w:rPr>
        <w:t xml:space="preserve"> </w:t>
      </w:r>
      <w:proofErr w:type="spellStart"/>
      <w:r w:rsidR="00AA71CD" w:rsidRPr="00AA71CD">
        <w:rPr>
          <w:rFonts w:ascii="Times New Roman" w:eastAsia="Times New Roman" w:hAnsi="Times New Roman" w:cs="Times New Roman"/>
          <w:sz w:val="28"/>
          <w:szCs w:val="28"/>
        </w:rPr>
        <w:t>цього</w:t>
      </w:r>
      <w:proofErr w:type="spellEnd"/>
      <w:r w:rsidR="00AA71CD" w:rsidRPr="00AA71CD">
        <w:rPr>
          <w:rFonts w:ascii="Times New Roman" w:eastAsia="Times New Roman" w:hAnsi="Times New Roman" w:cs="Times New Roman"/>
          <w:sz w:val="28"/>
          <w:szCs w:val="28"/>
        </w:rPr>
        <w:t xml:space="preserve"> договору, </w:t>
      </w:r>
      <w:proofErr w:type="spellStart"/>
      <w:r w:rsidR="00AA71CD" w:rsidRPr="00AA71CD">
        <w:rPr>
          <w:rFonts w:ascii="Times New Roman" w:eastAsia="Times New Roman" w:hAnsi="Times New Roman" w:cs="Times New Roman"/>
          <w:sz w:val="28"/>
          <w:szCs w:val="28"/>
        </w:rPr>
        <w:t>визнають</w:t>
      </w:r>
      <w:proofErr w:type="spellEnd"/>
      <w:r w:rsidR="00AA71CD" w:rsidRPr="00AA71CD">
        <w:rPr>
          <w:rFonts w:ascii="Times New Roman" w:eastAsia="Times New Roman" w:hAnsi="Times New Roman" w:cs="Times New Roman"/>
          <w:sz w:val="28"/>
          <w:szCs w:val="28"/>
        </w:rPr>
        <w:t xml:space="preserve"> </w:t>
      </w:r>
      <w:proofErr w:type="spellStart"/>
      <w:r w:rsidR="00AA71CD" w:rsidRPr="00AA71CD">
        <w:rPr>
          <w:rFonts w:ascii="Times New Roman" w:eastAsia="Times New Roman" w:hAnsi="Times New Roman" w:cs="Times New Roman"/>
          <w:sz w:val="28"/>
          <w:szCs w:val="28"/>
        </w:rPr>
        <w:t>умови</w:t>
      </w:r>
      <w:proofErr w:type="spellEnd"/>
      <w:r w:rsidR="00AA71CD" w:rsidRPr="00AA71CD">
        <w:rPr>
          <w:rFonts w:ascii="Times New Roman" w:eastAsia="Times New Roman" w:hAnsi="Times New Roman" w:cs="Times New Roman"/>
          <w:sz w:val="28"/>
          <w:szCs w:val="28"/>
        </w:rPr>
        <w:t xml:space="preserve"> </w:t>
      </w:r>
      <w:proofErr w:type="spellStart"/>
      <w:r w:rsidR="00AA71CD" w:rsidRPr="00AA71CD">
        <w:rPr>
          <w:rFonts w:ascii="Times New Roman" w:eastAsia="Times New Roman" w:hAnsi="Times New Roman" w:cs="Times New Roman"/>
          <w:sz w:val="28"/>
          <w:szCs w:val="28"/>
        </w:rPr>
        <w:t>цього</w:t>
      </w:r>
      <w:proofErr w:type="spellEnd"/>
      <w:r w:rsidR="00AA71CD" w:rsidRPr="00AA71CD">
        <w:rPr>
          <w:rFonts w:ascii="Times New Roman" w:eastAsia="Times New Roman" w:hAnsi="Times New Roman" w:cs="Times New Roman"/>
          <w:sz w:val="28"/>
          <w:szCs w:val="28"/>
        </w:rPr>
        <w:t xml:space="preserve"> пункту </w:t>
      </w:r>
      <w:proofErr w:type="spellStart"/>
      <w:r w:rsidR="00AA71CD" w:rsidRPr="00AA71CD">
        <w:rPr>
          <w:rFonts w:ascii="Times New Roman" w:eastAsia="Times New Roman" w:hAnsi="Times New Roman" w:cs="Times New Roman"/>
          <w:sz w:val="28"/>
          <w:szCs w:val="28"/>
        </w:rPr>
        <w:t>істотними</w:t>
      </w:r>
      <w:proofErr w:type="spellEnd"/>
      <w:r w:rsidR="00AA71CD" w:rsidRPr="00AA71CD">
        <w:rPr>
          <w:rFonts w:ascii="Times New Roman" w:eastAsia="Times New Roman" w:hAnsi="Times New Roman" w:cs="Times New Roman"/>
          <w:sz w:val="28"/>
          <w:szCs w:val="28"/>
        </w:rPr>
        <w:t xml:space="preserve">, без </w:t>
      </w:r>
      <w:proofErr w:type="spellStart"/>
      <w:r w:rsidR="00AA71CD" w:rsidRPr="00AA71CD">
        <w:rPr>
          <w:rFonts w:ascii="Times New Roman" w:eastAsia="Times New Roman" w:hAnsi="Times New Roman" w:cs="Times New Roman"/>
          <w:sz w:val="28"/>
          <w:szCs w:val="28"/>
        </w:rPr>
        <w:t>яких</w:t>
      </w:r>
      <w:proofErr w:type="spellEnd"/>
      <w:r w:rsidR="00AA71CD" w:rsidRPr="00AA71CD">
        <w:rPr>
          <w:rFonts w:ascii="Times New Roman" w:eastAsia="Times New Roman" w:hAnsi="Times New Roman" w:cs="Times New Roman"/>
          <w:sz w:val="28"/>
          <w:szCs w:val="28"/>
        </w:rPr>
        <w:t xml:space="preserve"> </w:t>
      </w:r>
      <w:proofErr w:type="spellStart"/>
      <w:r w:rsidR="00AA71CD" w:rsidRPr="00AA71CD">
        <w:rPr>
          <w:rFonts w:ascii="Times New Roman" w:eastAsia="Times New Roman" w:hAnsi="Times New Roman" w:cs="Times New Roman"/>
          <w:sz w:val="28"/>
          <w:szCs w:val="28"/>
        </w:rPr>
        <w:t>такий</w:t>
      </w:r>
      <w:proofErr w:type="spellEnd"/>
      <w:r w:rsidR="00AA71CD" w:rsidRPr="00AA71CD">
        <w:rPr>
          <w:rFonts w:ascii="Times New Roman" w:eastAsia="Times New Roman" w:hAnsi="Times New Roman" w:cs="Times New Roman"/>
          <w:sz w:val="28"/>
          <w:szCs w:val="28"/>
        </w:rPr>
        <w:t xml:space="preserve"> </w:t>
      </w:r>
      <w:proofErr w:type="spellStart"/>
      <w:r w:rsidR="00AA71CD" w:rsidRPr="00AA71CD">
        <w:rPr>
          <w:rFonts w:ascii="Times New Roman" w:eastAsia="Times New Roman" w:hAnsi="Times New Roman" w:cs="Times New Roman"/>
          <w:sz w:val="28"/>
          <w:szCs w:val="28"/>
        </w:rPr>
        <w:t>договір</w:t>
      </w:r>
      <w:proofErr w:type="spellEnd"/>
      <w:r w:rsidR="00AA71CD" w:rsidRPr="00AA71CD">
        <w:rPr>
          <w:rFonts w:ascii="Times New Roman" w:eastAsia="Times New Roman" w:hAnsi="Times New Roman" w:cs="Times New Roman"/>
          <w:sz w:val="28"/>
          <w:szCs w:val="28"/>
        </w:rPr>
        <w:t xml:space="preserve"> не </w:t>
      </w:r>
      <w:proofErr w:type="spellStart"/>
      <w:r w:rsidR="00AA71CD" w:rsidRPr="00AA71CD">
        <w:rPr>
          <w:rFonts w:ascii="Times New Roman" w:eastAsia="Times New Roman" w:hAnsi="Times New Roman" w:cs="Times New Roman"/>
          <w:sz w:val="28"/>
          <w:szCs w:val="28"/>
        </w:rPr>
        <w:t>був</w:t>
      </w:r>
      <w:proofErr w:type="spellEnd"/>
      <w:r w:rsidR="00AA71CD" w:rsidRPr="00AA71CD">
        <w:rPr>
          <w:rFonts w:ascii="Times New Roman" w:eastAsia="Times New Roman" w:hAnsi="Times New Roman" w:cs="Times New Roman"/>
          <w:sz w:val="28"/>
          <w:szCs w:val="28"/>
        </w:rPr>
        <w:t xml:space="preserve"> би </w:t>
      </w:r>
      <w:proofErr w:type="spellStart"/>
      <w:r w:rsidR="00AA71CD" w:rsidRPr="00AA71CD">
        <w:rPr>
          <w:rFonts w:ascii="Times New Roman" w:eastAsia="Times New Roman" w:hAnsi="Times New Roman" w:cs="Times New Roman"/>
          <w:sz w:val="28"/>
          <w:szCs w:val="28"/>
        </w:rPr>
        <w:t>укладений</w:t>
      </w:r>
      <w:proofErr w:type="spellEnd"/>
      <w:r w:rsidR="00AA71CD" w:rsidRPr="00AA71CD">
        <w:rPr>
          <w:rFonts w:ascii="Times New Roman" w:eastAsia="Times New Roman" w:hAnsi="Times New Roman" w:cs="Times New Roman"/>
          <w:sz w:val="28"/>
          <w:szCs w:val="28"/>
        </w:rPr>
        <w:t xml:space="preserve"> сторонами.</w:t>
      </w:r>
    </w:p>
    <w:p w14:paraId="6371711C" w14:textId="77777777" w:rsidR="00F11B26" w:rsidRPr="00F11B26" w:rsidRDefault="00AA71CD" w:rsidP="00F11B26">
      <w:pPr>
        <w:widowControl w:val="0"/>
        <w:pBdr>
          <w:top w:val="nil"/>
          <w:left w:val="nil"/>
          <w:bottom w:val="nil"/>
          <w:right w:val="nil"/>
          <w:between w:val="nil"/>
        </w:pBdr>
        <w:spacing w:before="14" w:line="261" w:lineRule="auto"/>
        <w:ind w:left="6" w:right="378" w:firstLine="1"/>
        <w:rPr>
          <w:rFonts w:ascii="Times New Roman" w:eastAsia="Times New Roman" w:hAnsi="Times New Roman" w:cs="Times New Roman"/>
          <w:sz w:val="28"/>
          <w:szCs w:val="28"/>
        </w:rPr>
      </w:pPr>
      <w:r w:rsidRPr="00AA71CD">
        <w:rPr>
          <w:rFonts w:ascii="Times New Roman" w:eastAsia="Times New Roman" w:hAnsi="Times New Roman" w:cs="Times New Roman"/>
          <w:sz w:val="28"/>
          <w:szCs w:val="28"/>
        </w:rPr>
        <w:t xml:space="preserve">4.2. </w:t>
      </w:r>
      <w:r w:rsidR="00F11B26" w:rsidRPr="00F11B26">
        <w:rPr>
          <w:rFonts w:ascii="Times New Roman" w:eastAsia="Times New Roman" w:hAnsi="Times New Roman" w:cs="Times New Roman"/>
          <w:sz w:val="28"/>
          <w:szCs w:val="28"/>
        </w:rPr>
        <w:t>У разі, якщо в процесі виконання послуг з підбору автомобіля Замовник приймає рішення про повну зміну марки автомобіля, зазначеної у цьому Договорі або у погодженому Технічному завданні, така зміна вважається істотною зміною умов Договору та тягне за собою обов’язкову доплату у розмірі 5000 (п’ять тисяч) гривень.</w:t>
      </w:r>
    </w:p>
    <w:p w14:paraId="096B1246" w14:textId="120D3CFB" w:rsidR="00AA71CD" w:rsidRDefault="00F11B26" w:rsidP="00F11B26">
      <w:pPr>
        <w:widowControl w:val="0"/>
        <w:pBdr>
          <w:top w:val="nil"/>
          <w:left w:val="nil"/>
          <w:bottom w:val="nil"/>
          <w:right w:val="nil"/>
          <w:between w:val="nil"/>
        </w:pBdr>
        <w:spacing w:before="14" w:line="261" w:lineRule="auto"/>
        <w:ind w:left="6" w:right="378" w:firstLine="1"/>
        <w:rPr>
          <w:rFonts w:ascii="Times New Roman" w:eastAsia="Times New Roman" w:hAnsi="Times New Roman" w:cs="Times New Roman"/>
          <w:sz w:val="28"/>
          <w:szCs w:val="28"/>
        </w:rPr>
      </w:pPr>
      <w:r w:rsidRPr="00F11B26">
        <w:rPr>
          <w:rFonts w:ascii="Times New Roman" w:eastAsia="Times New Roman" w:hAnsi="Times New Roman" w:cs="Times New Roman"/>
          <w:sz w:val="28"/>
          <w:szCs w:val="28"/>
        </w:rPr>
        <w:t>Зазначена сума підлягає сплаті Замовником протягом 3 (трьох) календарних днів з моменту повідомлення Виконавця про зміну марки автомобіля.</w:t>
      </w:r>
      <w:r w:rsidR="00AA71CD">
        <w:rPr>
          <w:rFonts w:ascii="Times New Roman" w:eastAsia="Times New Roman" w:hAnsi="Times New Roman" w:cs="Times New Roman"/>
          <w:sz w:val="28"/>
          <w:szCs w:val="28"/>
        </w:rPr>
        <w:br/>
      </w:r>
    </w:p>
    <w:p w14:paraId="22DB0103" w14:textId="77777777" w:rsidR="003657A3" w:rsidRDefault="003657A3" w:rsidP="00227E16">
      <w:pPr>
        <w:widowControl w:val="0"/>
        <w:pBdr>
          <w:top w:val="nil"/>
          <w:left w:val="nil"/>
          <w:bottom w:val="nil"/>
          <w:right w:val="nil"/>
          <w:between w:val="nil"/>
        </w:pBdr>
        <w:spacing w:before="14" w:line="261" w:lineRule="auto"/>
        <w:ind w:right="378"/>
        <w:jc w:val="center"/>
        <w:rPr>
          <w:rFonts w:ascii="Times New Roman" w:eastAsia="Times New Roman" w:hAnsi="Times New Roman" w:cs="Times New Roman"/>
          <w:b/>
          <w:sz w:val="32"/>
          <w:szCs w:val="32"/>
        </w:rPr>
      </w:pPr>
    </w:p>
    <w:p w14:paraId="30213922" w14:textId="77777777" w:rsidR="003657A3" w:rsidRDefault="003657A3" w:rsidP="00227E16">
      <w:pPr>
        <w:widowControl w:val="0"/>
        <w:pBdr>
          <w:top w:val="nil"/>
          <w:left w:val="nil"/>
          <w:bottom w:val="nil"/>
          <w:right w:val="nil"/>
          <w:between w:val="nil"/>
        </w:pBdr>
        <w:spacing w:before="14" w:line="261" w:lineRule="auto"/>
        <w:ind w:right="378"/>
        <w:jc w:val="center"/>
        <w:rPr>
          <w:rFonts w:ascii="Times New Roman" w:eastAsia="Times New Roman" w:hAnsi="Times New Roman" w:cs="Times New Roman"/>
          <w:b/>
          <w:sz w:val="32"/>
          <w:szCs w:val="32"/>
        </w:rPr>
      </w:pPr>
    </w:p>
    <w:p w14:paraId="6FD2D573" w14:textId="77777777" w:rsidR="003657A3" w:rsidRDefault="003657A3" w:rsidP="00227E16">
      <w:pPr>
        <w:widowControl w:val="0"/>
        <w:pBdr>
          <w:top w:val="nil"/>
          <w:left w:val="nil"/>
          <w:bottom w:val="nil"/>
          <w:right w:val="nil"/>
          <w:between w:val="nil"/>
        </w:pBdr>
        <w:spacing w:before="14" w:line="261" w:lineRule="auto"/>
        <w:ind w:right="378"/>
        <w:jc w:val="center"/>
        <w:rPr>
          <w:rFonts w:ascii="Times New Roman" w:eastAsia="Times New Roman" w:hAnsi="Times New Roman" w:cs="Times New Roman"/>
          <w:b/>
          <w:sz w:val="32"/>
          <w:szCs w:val="32"/>
        </w:rPr>
      </w:pPr>
    </w:p>
    <w:p w14:paraId="04CD0C3C" w14:textId="05999416" w:rsidR="0030696C" w:rsidRPr="00AA71CD" w:rsidRDefault="00AA71CD" w:rsidP="00227E16">
      <w:pPr>
        <w:widowControl w:val="0"/>
        <w:pBdr>
          <w:top w:val="nil"/>
          <w:left w:val="nil"/>
          <w:bottom w:val="nil"/>
          <w:right w:val="nil"/>
          <w:between w:val="nil"/>
        </w:pBdr>
        <w:spacing w:before="14" w:line="261" w:lineRule="auto"/>
        <w:ind w:right="378"/>
        <w:jc w:val="center"/>
        <w:rPr>
          <w:rFonts w:ascii="Times New Roman" w:eastAsia="Times New Roman" w:hAnsi="Times New Roman" w:cs="Times New Roman"/>
          <w:sz w:val="28"/>
          <w:szCs w:val="28"/>
        </w:rPr>
      </w:pPr>
      <w:r w:rsidRPr="00AA71CD">
        <w:rPr>
          <w:rFonts w:ascii="Times New Roman" w:eastAsia="Times New Roman" w:hAnsi="Times New Roman" w:cs="Times New Roman"/>
          <w:b/>
          <w:sz w:val="32"/>
          <w:szCs w:val="32"/>
        </w:rPr>
        <w:lastRenderedPageBreak/>
        <w:t>5. Відповідальність сторін</w:t>
      </w:r>
    </w:p>
    <w:p w14:paraId="495B178A" w14:textId="77777777" w:rsidR="0030696C" w:rsidRPr="00AA71CD" w:rsidRDefault="00AA71CD" w:rsidP="003E64EE">
      <w:pPr>
        <w:widowControl w:val="0"/>
        <w:pBdr>
          <w:top w:val="nil"/>
          <w:left w:val="nil"/>
          <w:bottom w:val="nil"/>
          <w:right w:val="nil"/>
          <w:between w:val="nil"/>
        </w:pBdr>
        <w:spacing w:before="405" w:line="261" w:lineRule="auto"/>
        <w:ind w:right="447"/>
        <w:rPr>
          <w:rFonts w:ascii="Times New Roman" w:eastAsia="Times New Roman" w:hAnsi="Times New Roman" w:cs="Times New Roman"/>
          <w:sz w:val="28"/>
          <w:szCs w:val="28"/>
        </w:rPr>
      </w:pPr>
      <w:r w:rsidRPr="00AA71CD">
        <w:rPr>
          <w:rFonts w:ascii="Times New Roman" w:eastAsia="Times New Roman" w:hAnsi="Times New Roman" w:cs="Times New Roman"/>
          <w:sz w:val="28"/>
          <w:szCs w:val="28"/>
        </w:rPr>
        <w:t xml:space="preserve">5.1. Замовник і Виконавець докладатимуть усіх зусиль до того, щоб вирішити всі суперечки, які можуть виникнути у зв'язку з виконанням цього договору,  шляхом переговорів. </w:t>
      </w:r>
    </w:p>
    <w:p w14:paraId="46A2D662" w14:textId="77777777" w:rsidR="0030696C" w:rsidRPr="00AA71CD" w:rsidRDefault="00AA71CD">
      <w:pPr>
        <w:widowControl w:val="0"/>
        <w:pBdr>
          <w:top w:val="nil"/>
          <w:left w:val="nil"/>
          <w:bottom w:val="nil"/>
          <w:right w:val="nil"/>
          <w:between w:val="nil"/>
        </w:pBdr>
        <w:spacing w:before="14" w:line="261" w:lineRule="auto"/>
        <w:ind w:left="11" w:right="731" w:firstLine="3"/>
        <w:rPr>
          <w:rFonts w:ascii="Times New Roman" w:eastAsia="Times New Roman" w:hAnsi="Times New Roman" w:cs="Times New Roman"/>
          <w:sz w:val="28"/>
          <w:szCs w:val="28"/>
        </w:rPr>
      </w:pPr>
      <w:r w:rsidRPr="00AA71CD">
        <w:rPr>
          <w:rFonts w:ascii="Times New Roman" w:eastAsia="Times New Roman" w:hAnsi="Times New Roman" w:cs="Times New Roman"/>
          <w:sz w:val="28"/>
          <w:szCs w:val="28"/>
        </w:rPr>
        <w:t xml:space="preserve">5.2. У разі, якщо спір не може бути вирішений зазначеним вище способом,  сторони можуть звернутися у судовому порядку. </w:t>
      </w:r>
    </w:p>
    <w:p w14:paraId="700751DA" w14:textId="77777777" w:rsidR="0030696C" w:rsidRPr="00AA71CD" w:rsidRDefault="00AA71CD">
      <w:pPr>
        <w:widowControl w:val="0"/>
        <w:pBdr>
          <w:top w:val="nil"/>
          <w:left w:val="nil"/>
          <w:bottom w:val="nil"/>
          <w:right w:val="nil"/>
          <w:between w:val="nil"/>
        </w:pBdr>
        <w:spacing w:before="14" w:line="240" w:lineRule="auto"/>
        <w:ind w:left="15"/>
        <w:rPr>
          <w:rFonts w:ascii="Times New Roman" w:eastAsia="Times New Roman" w:hAnsi="Times New Roman" w:cs="Times New Roman"/>
          <w:sz w:val="28"/>
          <w:szCs w:val="28"/>
        </w:rPr>
      </w:pPr>
      <w:r w:rsidRPr="00AA71CD">
        <w:rPr>
          <w:rFonts w:ascii="Times New Roman" w:eastAsia="Times New Roman" w:hAnsi="Times New Roman" w:cs="Times New Roman"/>
          <w:sz w:val="28"/>
          <w:szCs w:val="28"/>
        </w:rPr>
        <w:t xml:space="preserve">5.3. Форс-мажорні обставини </w:t>
      </w:r>
    </w:p>
    <w:p w14:paraId="63DC19BF" w14:textId="77921160" w:rsidR="0030696C" w:rsidRPr="00AA71CD" w:rsidRDefault="00AA71CD">
      <w:pPr>
        <w:widowControl w:val="0"/>
        <w:pBdr>
          <w:top w:val="nil"/>
          <w:left w:val="nil"/>
          <w:bottom w:val="nil"/>
          <w:right w:val="nil"/>
          <w:between w:val="nil"/>
        </w:pBdr>
        <w:spacing w:before="39" w:line="261" w:lineRule="auto"/>
        <w:ind w:left="5" w:right="193" w:firstLine="9"/>
        <w:rPr>
          <w:rFonts w:ascii="Times New Roman" w:eastAsia="Times New Roman" w:hAnsi="Times New Roman" w:cs="Times New Roman"/>
          <w:sz w:val="28"/>
          <w:szCs w:val="28"/>
        </w:rPr>
      </w:pPr>
      <w:r w:rsidRPr="00AA71CD">
        <w:rPr>
          <w:rFonts w:ascii="Times New Roman" w:eastAsia="Times New Roman" w:hAnsi="Times New Roman" w:cs="Times New Roman"/>
          <w:sz w:val="28"/>
          <w:szCs w:val="28"/>
        </w:rPr>
        <w:t>5.3.1. Сторони звільняються від відповідальності за часткове або повне невиконання або неналежне виконання зобов'язань за договором, якщо це стало наслідком обставин непереборної сили, що виникли після укладення цього Договору, які відповідна сторона не могла ні передбачити, ні запобігти, такі як вступили в силу законів України, дії ор</w:t>
      </w:r>
      <w:r w:rsidR="00FA3772" w:rsidRPr="00FA3772">
        <w:rPr>
          <w:rFonts w:ascii="Times New Roman" w:eastAsia="Times New Roman" w:hAnsi="Times New Roman" w:cs="Times New Roman"/>
          <w:sz w:val="28"/>
          <w:szCs w:val="28"/>
        </w:rPr>
        <w:t>г</w:t>
      </w:r>
      <w:r w:rsidRPr="00AA71CD">
        <w:rPr>
          <w:rFonts w:ascii="Times New Roman" w:eastAsia="Times New Roman" w:hAnsi="Times New Roman" w:cs="Times New Roman"/>
          <w:sz w:val="28"/>
          <w:szCs w:val="28"/>
        </w:rPr>
        <w:t xml:space="preserve">анів державної влади, стихійні лиха (пожежі, повені, землетруси, інші природні явища), страйки, повстання, інші соціальні конфлікти, </w:t>
      </w:r>
      <w:r w:rsidR="00FA3772">
        <w:rPr>
          <w:rFonts w:ascii="Times New Roman" w:eastAsia="Times New Roman" w:hAnsi="Times New Roman" w:cs="Times New Roman"/>
          <w:sz w:val="28"/>
          <w:szCs w:val="28"/>
          <w:lang w:val="uk-UA"/>
        </w:rPr>
        <w:t>перешкоджають</w:t>
      </w:r>
      <w:r w:rsidRPr="00AA71CD">
        <w:rPr>
          <w:rFonts w:ascii="Times New Roman" w:eastAsia="Times New Roman" w:hAnsi="Times New Roman" w:cs="Times New Roman"/>
          <w:sz w:val="28"/>
          <w:szCs w:val="28"/>
        </w:rPr>
        <w:t xml:space="preserve"> виконанн</w:t>
      </w:r>
      <w:r w:rsidR="00FA3772">
        <w:rPr>
          <w:rFonts w:ascii="Times New Roman" w:eastAsia="Times New Roman" w:hAnsi="Times New Roman" w:cs="Times New Roman"/>
          <w:sz w:val="28"/>
          <w:szCs w:val="28"/>
          <w:lang w:val="uk-UA"/>
        </w:rPr>
        <w:t>ю</w:t>
      </w:r>
      <w:r w:rsidRPr="00AA71CD">
        <w:rPr>
          <w:rFonts w:ascii="Times New Roman" w:eastAsia="Times New Roman" w:hAnsi="Times New Roman" w:cs="Times New Roman"/>
          <w:sz w:val="28"/>
          <w:szCs w:val="28"/>
        </w:rPr>
        <w:t xml:space="preserve"> зобов'язань за Договором. </w:t>
      </w:r>
    </w:p>
    <w:p w14:paraId="0DD4907A" w14:textId="77777777" w:rsidR="0030696C" w:rsidRPr="00AA71CD" w:rsidRDefault="00AA71CD">
      <w:pPr>
        <w:widowControl w:val="0"/>
        <w:pBdr>
          <w:top w:val="nil"/>
          <w:left w:val="nil"/>
          <w:bottom w:val="nil"/>
          <w:right w:val="nil"/>
          <w:between w:val="nil"/>
        </w:pBdr>
        <w:spacing w:before="39" w:line="261" w:lineRule="auto"/>
        <w:ind w:left="5" w:right="193" w:firstLine="9"/>
        <w:rPr>
          <w:rFonts w:ascii="Times New Roman" w:eastAsia="Times New Roman" w:hAnsi="Times New Roman" w:cs="Times New Roman"/>
          <w:sz w:val="28"/>
          <w:szCs w:val="28"/>
        </w:rPr>
      </w:pPr>
      <w:r w:rsidRPr="00AA71CD">
        <w:rPr>
          <w:rFonts w:ascii="Times New Roman" w:eastAsia="Times New Roman" w:hAnsi="Times New Roman" w:cs="Times New Roman"/>
          <w:sz w:val="28"/>
          <w:szCs w:val="28"/>
        </w:rPr>
        <w:t xml:space="preserve">5.3.2. Сторона при виникненні обставин непереборної сили зобов'язана негайно інформувати про це іншу сторону в письмовій формі. </w:t>
      </w:r>
    </w:p>
    <w:p w14:paraId="2EB754DD" w14:textId="77777777" w:rsidR="0030696C" w:rsidRPr="00AA71CD" w:rsidRDefault="00AA71CD">
      <w:pPr>
        <w:widowControl w:val="0"/>
        <w:pBdr>
          <w:top w:val="nil"/>
          <w:left w:val="nil"/>
          <w:bottom w:val="nil"/>
          <w:right w:val="nil"/>
          <w:between w:val="nil"/>
        </w:pBdr>
        <w:spacing w:before="14" w:line="261" w:lineRule="auto"/>
        <w:ind w:left="8" w:right="124" w:firstLine="7"/>
        <w:rPr>
          <w:rFonts w:ascii="Times New Roman" w:eastAsia="Times New Roman" w:hAnsi="Times New Roman" w:cs="Times New Roman"/>
          <w:sz w:val="28"/>
          <w:szCs w:val="28"/>
        </w:rPr>
      </w:pPr>
      <w:r w:rsidRPr="00AA71CD">
        <w:rPr>
          <w:rFonts w:ascii="Times New Roman" w:eastAsia="Times New Roman" w:hAnsi="Times New Roman" w:cs="Times New Roman"/>
          <w:sz w:val="28"/>
          <w:szCs w:val="28"/>
        </w:rPr>
        <w:t xml:space="preserve">5.3.3. Про припинення дії обставин непереборної сили сторона повинна негайно повідомити іншу сторону, при цьому вона повинна вказати термін, в який передбачає повністю виконати свої контрактні зобов'язання. </w:t>
      </w:r>
    </w:p>
    <w:p w14:paraId="4A3F7322" w14:textId="77777777" w:rsidR="0030696C" w:rsidRPr="00AA71CD" w:rsidRDefault="00AA71CD">
      <w:pPr>
        <w:widowControl w:val="0"/>
        <w:pBdr>
          <w:top w:val="nil"/>
          <w:left w:val="nil"/>
          <w:bottom w:val="nil"/>
          <w:right w:val="nil"/>
          <w:between w:val="nil"/>
        </w:pBdr>
        <w:spacing w:before="14" w:line="261" w:lineRule="auto"/>
        <w:ind w:left="8" w:right="365" w:firstLine="6"/>
        <w:rPr>
          <w:rFonts w:ascii="Times New Roman" w:eastAsia="Times New Roman" w:hAnsi="Times New Roman" w:cs="Times New Roman"/>
          <w:sz w:val="28"/>
          <w:szCs w:val="28"/>
        </w:rPr>
      </w:pPr>
      <w:r w:rsidRPr="00AA71CD">
        <w:rPr>
          <w:rFonts w:ascii="Times New Roman" w:eastAsia="Times New Roman" w:hAnsi="Times New Roman" w:cs="Times New Roman"/>
          <w:sz w:val="28"/>
          <w:szCs w:val="28"/>
        </w:rPr>
        <w:t>5.3.4. У разі настання обставин непереборної сили термін виконання відповідних зобов'язань відсувається відповідно до часу, протягом якого діють</w:t>
      </w:r>
    </w:p>
    <w:p w14:paraId="7F30B8D0" w14:textId="77777777" w:rsidR="0030696C" w:rsidRPr="00AA71CD" w:rsidRDefault="00AA71CD">
      <w:pPr>
        <w:widowControl w:val="0"/>
        <w:pBdr>
          <w:top w:val="nil"/>
          <w:left w:val="nil"/>
          <w:bottom w:val="nil"/>
          <w:right w:val="nil"/>
          <w:between w:val="nil"/>
        </w:pBdr>
        <w:spacing w:line="240" w:lineRule="auto"/>
        <w:ind w:left="3"/>
        <w:rPr>
          <w:rFonts w:ascii="Times New Roman" w:eastAsia="Times New Roman" w:hAnsi="Times New Roman" w:cs="Times New Roman"/>
          <w:sz w:val="28"/>
          <w:szCs w:val="28"/>
        </w:rPr>
      </w:pPr>
      <w:r w:rsidRPr="00AA71CD">
        <w:rPr>
          <w:rFonts w:ascii="Times New Roman" w:eastAsia="Times New Roman" w:hAnsi="Times New Roman" w:cs="Times New Roman"/>
          <w:sz w:val="28"/>
          <w:szCs w:val="28"/>
        </w:rPr>
        <w:t xml:space="preserve">такі обставини і їх наслідки. </w:t>
      </w:r>
    </w:p>
    <w:p w14:paraId="5260D80E" w14:textId="7F27B70A" w:rsidR="00AA71CD" w:rsidRPr="00AA71CD" w:rsidRDefault="00AA71CD" w:rsidP="00AA71CD">
      <w:pPr>
        <w:widowControl w:val="0"/>
        <w:pBdr>
          <w:top w:val="nil"/>
          <w:left w:val="nil"/>
          <w:bottom w:val="nil"/>
          <w:right w:val="nil"/>
          <w:between w:val="nil"/>
        </w:pBdr>
        <w:spacing w:before="39" w:line="261" w:lineRule="auto"/>
        <w:ind w:left="8" w:firstLine="7"/>
        <w:rPr>
          <w:rFonts w:ascii="Times New Roman" w:eastAsia="Times New Roman" w:hAnsi="Times New Roman" w:cs="Times New Roman"/>
          <w:sz w:val="28"/>
          <w:szCs w:val="28"/>
        </w:rPr>
      </w:pPr>
      <w:r w:rsidRPr="00AA71CD">
        <w:rPr>
          <w:rFonts w:ascii="Times New Roman" w:eastAsia="Times New Roman" w:hAnsi="Times New Roman" w:cs="Times New Roman"/>
          <w:sz w:val="28"/>
          <w:szCs w:val="28"/>
        </w:rPr>
        <w:t xml:space="preserve">5.3.5. У разі, якщо обставини непереборної сили або їх наслідки діють більше 30  календарних днів, сторони проводять переговори з метою виявлення альтернативних способів виконання своїх зобов'язань за договором. </w:t>
      </w:r>
    </w:p>
    <w:p w14:paraId="7989C043" w14:textId="77777777" w:rsidR="00F11B26" w:rsidRDefault="00F11B26" w:rsidP="00AA71CD">
      <w:pPr>
        <w:widowControl w:val="0"/>
        <w:pBdr>
          <w:top w:val="nil"/>
          <w:left w:val="nil"/>
          <w:bottom w:val="nil"/>
          <w:right w:val="nil"/>
          <w:between w:val="nil"/>
        </w:pBdr>
        <w:spacing w:before="380" w:line="240" w:lineRule="auto"/>
        <w:jc w:val="center"/>
        <w:rPr>
          <w:rFonts w:ascii="Times New Roman" w:eastAsia="Times New Roman" w:hAnsi="Times New Roman" w:cs="Times New Roman"/>
          <w:b/>
          <w:sz w:val="32"/>
          <w:szCs w:val="32"/>
        </w:rPr>
      </w:pPr>
    </w:p>
    <w:p w14:paraId="3CE433D4" w14:textId="77777777" w:rsidR="00F11B26" w:rsidRDefault="00F11B26" w:rsidP="00AA71CD">
      <w:pPr>
        <w:widowControl w:val="0"/>
        <w:pBdr>
          <w:top w:val="nil"/>
          <w:left w:val="nil"/>
          <w:bottom w:val="nil"/>
          <w:right w:val="nil"/>
          <w:between w:val="nil"/>
        </w:pBdr>
        <w:spacing w:before="380" w:line="240" w:lineRule="auto"/>
        <w:jc w:val="center"/>
        <w:rPr>
          <w:rFonts w:ascii="Times New Roman" w:eastAsia="Times New Roman" w:hAnsi="Times New Roman" w:cs="Times New Roman"/>
          <w:b/>
          <w:sz w:val="32"/>
          <w:szCs w:val="32"/>
        </w:rPr>
      </w:pPr>
    </w:p>
    <w:p w14:paraId="24FE0FF8" w14:textId="34A1C3E0" w:rsidR="0030696C" w:rsidRPr="00AA71CD" w:rsidRDefault="00AA71CD" w:rsidP="00AA71CD">
      <w:pPr>
        <w:widowControl w:val="0"/>
        <w:pBdr>
          <w:top w:val="nil"/>
          <w:left w:val="nil"/>
          <w:bottom w:val="nil"/>
          <w:right w:val="nil"/>
          <w:between w:val="nil"/>
        </w:pBdr>
        <w:spacing w:before="380" w:line="240" w:lineRule="auto"/>
        <w:jc w:val="center"/>
        <w:rPr>
          <w:rFonts w:ascii="Times New Roman" w:eastAsia="Times New Roman" w:hAnsi="Times New Roman" w:cs="Times New Roman"/>
          <w:b/>
          <w:sz w:val="32"/>
          <w:szCs w:val="32"/>
        </w:rPr>
      </w:pPr>
      <w:r w:rsidRPr="00AA71CD">
        <w:rPr>
          <w:rFonts w:ascii="Times New Roman" w:eastAsia="Times New Roman" w:hAnsi="Times New Roman" w:cs="Times New Roman"/>
          <w:b/>
          <w:sz w:val="32"/>
          <w:szCs w:val="32"/>
        </w:rPr>
        <w:lastRenderedPageBreak/>
        <w:t>6. Інші умови</w:t>
      </w:r>
    </w:p>
    <w:p w14:paraId="41B7706A" w14:textId="77777777" w:rsidR="0030696C" w:rsidRPr="00AA71CD" w:rsidRDefault="00AA71CD" w:rsidP="003E64EE">
      <w:pPr>
        <w:widowControl w:val="0"/>
        <w:pBdr>
          <w:top w:val="nil"/>
          <w:left w:val="nil"/>
          <w:bottom w:val="nil"/>
          <w:right w:val="nil"/>
          <w:between w:val="nil"/>
        </w:pBdr>
        <w:spacing w:before="405" w:line="261" w:lineRule="auto"/>
        <w:ind w:right="1204"/>
        <w:rPr>
          <w:rFonts w:ascii="Times New Roman" w:eastAsia="Times New Roman" w:hAnsi="Times New Roman" w:cs="Times New Roman"/>
          <w:sz w:val="28"/>
          <w:szCs w:val="28"/>
        </w:rPr>
      </w:pPr>
      <w:r w:rsidRPr="00AA71CD">
        <w:rPr>
          <w:rFonts w:ascii="Times New Roman" w:eastAsia="Times New Roman" w:hAnsi="Times New Roman" w:cs="Times New Roman"/>
          <w:sz w:val="28"/>
          <w:szCs w:val="28"/>
        </w:rPr>
        <w:t xml:space="preserve">6.1. Жодна зі сторін не може передавати свої права та обов'язки за цим Договором третій особі, за винятком їх законних правонаступників, без письмової згоди іншої сторони. </w:t>
      </w:r>
    </w:p>
    <w:p w14:paraId="35606BC0" w14:textId="77777777" w:rsidR="0030696C" w:rsidRPr="00AA71CD" w:rsidRDefault="00AA71CD">
      <w:pPr>
        <w:widowControl w:val="0"/>
        <w:pBdr>
          <w:top w:val="nil"/>
          <w:left w:val="nil"/>
          <w:bottom w:val="nil"/>
          <w:right w:val="nil"/>
          <w:between w:val="nil"/>
        </w:pBdr>
        <w:spacing w:before="14" w:line="261" w:lineRule="auto"/>
        <w:ind w:left="5" w:right="276" w:firstLine="8"/>
        <w:rPr>
          <w:rFonts w:ascii="Times New Roman" w:eastAsia="Times New Roman" w:hAnsi="Times New Roman" w:cs="Times New Roman"/>
          <w:sz w:val="28"/>
          <w:szCs w:val="28"/>
        </w:rPr>
      </w:pPr>
      <w:r w:rsidRPr="00AA71CD">
        <w:rPr>
          <w:rFonts w:ascii="Times New Roman" w:eastAsia="Times New Roman" w:hAnsi="Times New Roman" w:cs="Times New Roman"/>
          <w:sz w:val="28"/>
          <w:szCs w:val="28"/>
        </w:rPr>
        <w:t xml:space="preserve">6.2. Цей Договір набуває чинності після підписання обома сторонами. </w:t>
      </w:r>
    </w:p>
    <w:p w14:paraId="4F12650A" w14:textId="77777777" w:rsidR="0030696C" w:rsidRPr="00AA71CD" w:rsidRDefault="00AA71CD">
      <w:pPr>
        <w:widowControl w:val="0"/>
        <w:pBdr>
          <w:top w:val="nil"/>
          <w:left w:val="nil"/>
          <w:bottom w:val="nil"/>
          <w:right w:val="nil"/>
          <w:between w:val="nil"/>
        </w:pBdr>
        <w:spacing w:before="14" w:line="261" w:lineRule="auto"/>
        <w:ind w:left="5" w:right="276" w:firstLine="8"/>
        <w:rPr>
          <w:rFonts w:ascii="Times New Roman" w:eastAsia="Times New Roman" w:hAnsi="Times New Roman" w:cs="Times New Roman"/>
          <w:sz w:val="28"/>
          <w:szCs w:val="28"/>
        </w:rPr>
      </w:pPr>
      <w:r w:rsidRPr="00AA71CD">
        <w:rPr>
          <w:rFonts w:ascii="Times New Roman" w:eastAsia="Times New Roman" w:hAnsi="Times New Roman" w:cs="Times New Roman"/>
          <w:sz w:val="28"/>
          <w:szCs w:val="28"/>
        </w:rPr>
        <w:t xml:space="preserve">6.3. Після набуття чинності Договором вся попередня листування і відносяться до нього переговори вважаються недійсними. Зміни і доповнення до цього Договору мають юридичну силу, якщо вони вчинені в письмовій формі та підписані від імені обох сторін уповноваженими на те особами. </w:t>
      </w:r>
    </w:p>
    <w:p w14:paraId="0FBB04A1" w14:textId="77777777" w:rsidR="0030696C" w:rsidRPr="00AA71CD" w:rsidRDefault="00AA71CD">
      <w:pPr>
        <w:widowControl w:val="0"/>
        <w:pBdr>
          <w:top w:val="nil"/>
          <w:left w:val="nil"/>
          <w:bottom w:val="nil"/>
          <w:right w:val="nil"/>
          <w:between w:val="nil"/>
        </w:pBdr>
        <w:spacing w:before="14" w:line="261" w:lineRule="auto"/>
        <w:ind w:left="5" w:right="276" w:firstLine="8"/>
        <w:rPr>
          <w:rFonts w:ascii="Times New Roman" w:eastAsia="Times New Roman" w:hAnsi="Times New Roman" w:cs="Times New Roman"/>
          <w:sz w:val="28"/>
          <w:szCs w:val="28"/>
        </w:rPr>
      </w:pPr>
      <w:r w:rsidRPr="00AA71CD">
        <w:rPr>
          <w:rFonts w:ascii="Times New Roman" w:eastAsia="Times New Roman" w:hAnsi="Times New Roman" w:cs="Times New Roman"/>
          <w:sz w:val="28"/>
          <w:szCs w:val="28"/>
        </w:rPr>
        <w:t xml:space="preserve">6.4. Термін дії цього Договору 30 (тридцять) робочих днів. </w:t>
      </w:r>
    </w:p>
    <w:p w14:paraId="5C74C55F" w14:textId="18C8D022" w:rsidR="00AA71CD" w:rsidRDefault="00AA71CD" w:rsidP="00B902E8">
      <w:pPr>
        <w:widowControl w:val="0"/>
        <w:pBdr>
          <w:top w:val="nil"/>
          <w:left w:val="nil"/>
          <w:bottom w:val="nil"/>
          <w:right w:val="nil"/>
          <w:between w:val="nil"/>
        </w:pBdr>
        <w:spacing w:before="14" w:line="261" w:lineRule="auto"/>
        <w:ind w:left="5" w:right="276" w:firstLine="8"/>
        <w:rPr>
          <w:rFonts w:ascii="Times New Roman" w:eastAsia="Times New Roman" w:hAnsi="Times New Roman" w:cs="Times New Roman"/>
          <w:sz w:val="28"/>
          <w:szCs w:val="28"/>
          <w:lang w:val="uk-UA"/>
        </w:rPr>
      </w:pPr>
      <w:r w:rsidRPr="00AA71CD">
        <w:rPr>
          <w:rFonts w:ascii="Times New Roman" w:eastAsia="Times New Roman" w:hAnsi="Times New Roman" w:cs="Times New Roman"/>
          <w:sz w:val="28"/>
          <w:szCs w:val="28"/>
        </w:rPr>
        <w:t xml:space="preserve">6.5. Цей Договір складений у 2 (двох) примірниках, які мають однакову юридичну силу.  </w:t>
      </w:r>
    </w:p>
    <w:p w14:paraId="25A1CA25" w14:textId="77777777" w:rsidR="009B34D5" w:rsidRPr="00B902E8" w:rsidRDefault="009B34D5" w:rsidP="00B902E8">
      <w:pPr>
        <w:widowControl w:val="0"/>
        <w:pBdr>
          <w:top w:val="nil"/>
          <w:left w:val="nil"/>
          <w:bottom w:val="nil"/>
          <w:right w:val="nil"/>
          <w:between w:val="nil"/>
        </w:pBdr>
        <w:spacing w:before="14" w:line="261" w:lineRule="auto"/>
        <w:ind w:left="5" w:right="276" w:firstLine="8"/>
        <w:rPr>
          <w:rFonts w:ascii="Times New Roman" w:eastAsia="Times New Roman" w:hAnsi="Times New Roman" w:cs="Times New Roman"/>
          <w:sz w:val="28"/>
          <w:szCs w:val="28"/>
          <w:lang w:val="uk-UA"/>
        </w:rPr>
      </w:pPr>
    </w:p>
    <w:p w14:paraId="442678E8" w14:textId="77777777" w:rsidR="00AA71CD" w:rsidRDefault="00AA71CD" w:rsidP="003E64EE">
      <w:pPr>
        <w:ind w:right="82" w:firstLine="709"/>
        <w:jc w:val="center"/>
        <w:rPr>
          <w:rFonts w:ascii="Times New Roman" w:hAnsi="Times New Roman" w:cs="Times New Roman"/>
          <w:b/>
          <w:sz w:val="28"/>
          <w:szCs w:val="28"/>
          <w:lang w:val="uk-UA"/>
        </w:rPr>
      </w:pPr>
    </w:p>
    <w:p w14:paraId="25008D56" w14:textId="06C4BA29" w:rsidR="003E64EE" w:rsidRPr="003E64EE" w:rsidRDefault="003E64EE" w:rsidP="003E64EE">
      <w:pPr>
        <w:ind w:right="82" w:firstLine="709"/>
        <w:jc w:val="center"/>
        <w:rPr>
          <w:rFonts w:ascii="Times New Roman" w:hAnsi="Times New Roman" w:cs="Times New Roman"/>
          <w:b/>
          <w:sz w:val="28"/>
          <w:szCs w:val="28"/>
          <w:lang w:val="uk-UA"/>
        </w:rPr>
      </w:pPr>
      <w:r w:rsidRPr="003E64EE">
        <w:rPr>
          <w:rFonts w:ascii="Times New Roman" w:hAnsi="Times New Roman" w:cs="Times New Roman"/>
          <w:b/>
          <w:sz w:val="28"/>
          <w:szCs w:val="28"/>
          <w:lang w:val="uk-UA"/>
        </w:rPr>
        <w:t>7. ЮРИДИЧНА ІНФОРМАЦІЯ СТОРІН.</w:t>
      </w:r>
    </w:p>
    <w:tbl>
      <w:tblPr>
        <w:tblStyle w:val="a6"/>
        <w:tblW w:w="0" w:type="auto"/>
        <w:jc w:val="center"/>
        <w:tblLook w:val="04A0" w:firstRow="1" w:lastRow="0" w:firstColumn="1" w:lastColumn="0" w:noHBand="0" w:noVBand="1"/>
      </w:tblPr>
      <w:tblGrid>
        <w:gridCol w:w="4586"/>
        <w:gridCol w:w="4907"/>
      </w:tblGrid>
      <w:tr w:rsidR="003E64EE" w14:paraId="39594EB3" w14:textId="77777777" w:rsidTr="00A85612">
        <w:trPr>
          <w:trHeight w:val="3544"/>
          <w:jc w:val="center"/>
        </w:trPr>
        <w:tc>
          <w:tcPr>
            <w:tcW w:w="4586" w:type="dxa"/>
          </w:tcPr>
          <w:p w14:paraId="213AF329" w14:textId="77777777" w:rsidR="003E64EE" w:rsidRDefault="003E64EE" w:rsidP="004938BB">
            <w:pPr>
              <w:spacing w:line="276" w:lineRule="auto"/>
              <w:ind w:right="82" w:firstLine="22"/>
              <w:jc w:val="both"/>
              <w:rPr>
                <w:b/>
                <w:lang w:val="uk-UA"/>
              </w:rPr>
            </w:pPr>
            <w:r>
              <w:rPr>
                <w:b/>
                <w:lang w:val="uk-UA"/>
              </w:rPr>
              <w:t xml:space="preserve">ВИКОНАВЕЦЬ: </w:t>
            </w:r>
          </w:p>
          <w:p w14:paraId="62FC3BD6" w14:textId="6CD71F5D" w:rsidR="00A85612" w:rsidRDefault="00A85612" w:rsidP="00A85612">
            <w:pPr>
              <w:widowControl w:val="0"/>
              <w:pBdr>
                <w:top w:val="nil"/>
                <w:left w:val="nil"/>
                <w:bottom w:val="nil"/>
                <w:right w:val="nil"/>
                <w:between w:val="nil"/>
              </w:pBdr>
              <w:rPr>
                <w:b/>
                <w:noProof/>
                <w:lang w:val="uk-UA"/>
              </w:rPr>
            </w:pPr>
          </w:p>
          <w:p w14:paraId="13DB33D1" w14:textId="5CA6288D" w:rsidR="008F4D17" w:rsidRDefault="008F4D17" w:rsidP="00A85612">
            <w:pPr>
              <w:widowControl w:val="0"/>
              <w:pBdr>
                <w:top w:val="nil"/>
                <w:left w:val="nil"/>
                <w:bottom w:val="nil"/>
                <w:right w:val="nil"/>
                <w:between w:val="nil"/>
              </w:pBdr>
              <w:rPr>
                <w:b/>
                <w:noProof/>
                <w:lang w:val="uk-UA"/>
              </w:rPr>
            </w:pPr>
          </w:p>
          <w:p w14:paraId="6D6E9BC9" w14:textId="475B63CF" w:rsidR="008F4D17" w:rsidRDefault="008F4D17" w:rsidP="00A85612">
            <w:pPr>
              <w:widowControl w:val="0"/>
              <w:pBdr>
                <w:top w:val="nil"/>
                <w:left w:val="nil"/>
                <w:bottom w:val="nil"/>
                <w:right w:val="nil"/>
                <w:between w:val="nil"/>
              </w:pBdr>
              <w:rPr>
                <w:b/>
                <w:noProof/>
                <w:lang w:val="uk-UA"/>
              </w:rPr>
            </w:pPr>
          </w:p>
          <w:p w14:paraId="1810C45C" w14:textId="77777777" w:rsidR="008F4D17" w:rsidRDefault="008F4D17" w:rsidP="00A85612">
            <w:pPr>
              <w:widowControl w:val="0"/>
              <w:pBdr>
                <w:top w:val="nil"/>
                <w:left w:val="nil"/>
                <w:bottom w:val="nil"/>
                <w:right w:val="nil"/>
                <w:between w:val="nil"/>
              </w:pBdr>
              <w:rPr>
                <w:rFonts w:ascii="Times New Roman" w:eastAsia="Times New Roman" w:hAnsi="Times New Roman" w:cs="Times New Roman"/>
                <w:b/>
              </w:rPr>
            </w:pPr>
          </w:p>
          <w:p w14:paraId="01906F91" w14:textId="77777777" w:rsidR="00A85612" w:rsidRDefault="00A85612" w:rsidP="00A85612">
            <w:pPr>
              <w:widowControl w:val="0"/>
              <w:pBdr>
                <w:top w:val="nil"/>
                <w:left w:val="nil"/>
                <w:bottom w:val="nil"/>
                <w:right w:val="nil"/>
                <w:between w:val="nil"/>
              </w:pBdr>
              <w:rPr>
                <w:rFonts w:ascii="Times New Roman" w:eastAsia="Times New Roman" w:hAnsi="Times New Roman" w:cs="Times New Roman"/>
                <w:b/>
              </w:rPr>
            </w:pPr>
          </w:p>
          <w:p w14:paraId="526500C5" w14:textId="77777777" w:rsidR="00A85612" w:rsidRDefault="00A85612" w:rsidP="00A85612">
            <w:pPr>
              <w:widowControl w:val="0"/>
              <w:pBdr>
                <w:top w:val="nil"/>
                <w:left w:val="nil"/>
                <w:bottom w:val="nil"/>
                <w:right w:val="nil"/>
                <w:between w:val="nil"/>
              </w:pBdr>
              <w:rPr>
                <w:rFonts w:ascii="Times New Roman" w:eastAsia="Times New Roman" w:hAnsi="Times New Roman" w:cs="Times New Roman"/>
                <w:b/>
              </w:rPr>
            </w:pPr>
          </w:p>
          <w:p w14:paraId="59E7D4E0" w14:textId="07DB7909" w:rsidR="003E64EE" w:rsidRDefault="003E64EE" w:rsidP="004938BB">
            <w:pPr>
              <w:spacing w:line="276" w:lineRule="auto"/>
              <w:ind w:right="82" w:firstLine="22"/>
              <w:jc w:val="both"/>
              <w:rPr>
                <w:b/>
                <w:lang w:val="uk-UA"/>
              </w:rPr>
            </w:pPr>
          </w:p>
        </w:tc>
        <w:tc>
          <w:tcPr>
            <w:tcW w:w="4907" w:type="dxa"/>
          </w:tcPr>
          <w:p w14:paraId="2DDE7AAE" w14:textId="77777777" w:rsidR="003E64EE" w:rsidRDefault="003E64EE" w:rsidP="004938BB">
            <w:pPr>
              <w:spacing w:line="276" w:lineRule="auto"/>
              <w:ind w:right="82"/>
              <w:jc w:val="both"/>
              <w:rPr>
                <w:b/>
                <w:lang w:val="uk-UA"/>
              </w:rPr>
            </w:pPr>
            <w:r>
              <w:rPr>
                <w:b/>
                <w:lang w:val="uk-UA"/>
              </w:rPr>
              <w:t>ЗАМОВНИК:</w:t>
            </w:r>
          </w:p>
          <w:p w14:paraId="21E33E58" w14:textId="7E082B10" w:rsidR="007C5FF9" w:rsidRPr="007C5FF9" w:rsidRDefault="007C5FF9" w:rsidP="00B902E8">
            <w:pPr>
              <w:spacing w:line="276" w:lineRule="auto"/>
              <w:ind w:right="82" w:firstLine="22"/>
              <w:jc w:val="both"/>
              <w:rPr>
                <w:lang w:val="en-US"/>
              </w:rPr>
            </w:pPr>
            <w:r>
              <w:rPr>
                <w:lang w:val="uk-UA"/>
              </w:rPr>
              <w:t>ПІБ</w:t>
            </w:r>
            <w:r>
              <w:rPr>
                <w:lang w:val="en-US"/>
              </w:rPr>
              <w:t>:</w:t>
            </w:r>
          </w:p>
          <w:p w14:paraId="35E26874" w14:textId="14B9B9A9" w:rsidR="00B902E8" w:rsidRPr="007C5FF9" w:rsidRDefault="00B902E8" w:rsidP="00B902E8">
            <w:pPr>
              <w:spacing w:line="276" w:lineRule="auto"/>
              <w:ind w:right="82" w:firstLine="22"/>
              <w:jc w:val="both"/>
              <w:rPr>
                <w:lang w:val="en-US"/>
              </w:rPr>
            </w:pPr>
            <w:r w:rsidRPr="00B902E8">
              <w:rPr>
                <w:lang w:val="uk-UA"/>
              </w:rPr>
              <w:t>РНОКПП</w:t>
            </w:r>
            <w:r w:rsidR="007C5FF9">
              <w:rPr>
                <w:lang w:val="en-US"/>
              </w:rPr>
              <w:t>:</w:t>
            </w:r>
          </w:p>
          <w:p w14:paraId="06B3C355" w14:textId="76CF9F0B" w:rsidR="003E64EE" w:rsidRPr="003B044B" w:rsidRDefault="003E64EE" w:rsidP="00522FE6">
            <w:pPr>
              <w:ind w:right="82" w:firstLine="22"/>
              <w:jc w:val="both"/>
              <w:rPr>
                <w:lang w:val="uk-UA"/>
              </w:rPr>
            </w:pPr>
          </w:p>
        </w:tc>
      </w:tr>
    </w:tbl>
    <w:p w14:paraId="085F9F28" w14:textId="77777777" w:rsidR="003E64EE" w:rsidRDefault="003E64EE" w:rsidP="003E64EE">
      <w:pPr>
        <w:ind w:right="82"/>
        <w:jc w:val="both"/>
        <w:rPr>
          <w:b/>
          <w:lang w:val="uk-UA"/>
        </w:rPr>
      </w:pPr>
    </w:p>
    <w:p w14:paraId="0C34459C" w14:textId="77777777" w:rsidR="0030696C" w:rsidRDefault="0030696C" w:rsidP="00A85612">
      <w:pPr>
        <w:widowControl w:val="0"/>
        <w:pBdr>
          <w:top w:val="nil"/>
          <w:left w:val="nil"/>
          <w:bottom w:val="nil"/>
          <w:right w:val="nil"/>
          <w:between w:val="nil"/>
        </w:pBdr>
        <w:spacing w:before="244" w:line="240" w:lineRule="auto"/>
        <w:rPr>
          <w:rFonts w:ascii="Times New Roman" w:eastAsia="Times New Roman" w:hAnsi="Times New Roman" w:cs="Times New Roman"/>
          <w:sz w:val="24"/>
          <w:szCs w:val="24"/>
        </w:rPr>
      </w:pPr>
    </w:p>
    <w:sectPr w:rsidR="0030696C">
      <w:pgSz w:w="12240" w:h="14240"/>
      <w:pgMar w:top="1100" w:right="801" w:bottom="1272" w:left="1698"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03D6C"/>
    <w:multiLevelType w:val="hybridMultilevel"/>
    <w:tmpl w:val="71DC8668"/>
    <w:lvl w:ilvl="0" w:tplc="8254748A">
      <w:start w:val="1"/>
      <w:numFmt w:val="decimal"/>
      <w:lvlText w:val="%1."/>
      <w:lvlJc w:val="left"/>
      <w:pPr>
        <w:ind w:left="4613" w:hanging="360"/>
      </w:pPr>
      <w:rPr>
        <w:rFonts w:hint="default"/>
      </w:rPr>
    </w:lvl>
    <w:lvl w:ilvl="1" w:tplc="20000019" w:tentative="1">
      <w:start w:val="1"/>
      <w:numFmt w:val="lowerLetter"/>
      <w:lvlText w:val="%2."/>
      <w:lvlJc w:val="left"/>
      <w:pPr>
        <w:ind w:left="5333" w:hanging="360"/>
      </w:pPr>
    </w:lvl>
    <w:lvl w:ilvl="2" w:tplc="2000001B" w:tentative="1">
      <w:start w:val="1"/>
      <w:numFmt w:val="lowerRoman"/>
      <w:lvlText w:val="%3."/>
      <w:lvlJc w:val="right"/>
      <w:pPr>
        <w:ind w:left="6053" w:hanging="180"/>
      </w:pPr>
    </w:lvl>
    <w:lvl w:ilvl="3" w:tplc="2000000F" w:tentative="1">
      <w:start w:val="1"/>
      <w:numFmt w:val="decimal"/>
      <w:lvlText w:val="%4."/>
      <w:lvlJc w:val="left"/>
      <w:pPr>
        <w:ind w:left="6773" w:hanging="360"/>
      </w:pPr>
    </w:lvl>
    <w:lvl w:ilvl="4" w:tplc="20000019" w:tentative="1">
      <w:start w:val="1"/>
      <w:numFmt w:val="lowerLetter"/>
      <w:lvlText w:val="%5."/>
      <w:lvlJc w:val="left"/>
      <w:pPr>
        <w:ind w:left="7493" w:hanging="360"/>
      </w:pPr>
    </w:lvl>
    <w:lvl w:ilvl="5" w:tplc="2000001B" w:tentative="1">
      <w:start w:val="1"/>
      <w:numFmt w:val="lowerRoman"/>
      <w:lvlText w:val="%6."/>
      <w:lvlJc w:val="right"/>
      <w:pPr>
        <w:ind w:left="8213" w:hanging="180"/>
      </w:pPr>
    </w:lvl>
    <w:lvl w:ilvl="6" w:tplc="2000000F" w:tentative="1">
      <w:start w:val="1"/>
      <w:numFmt w:val="decimal"/>
      <w:lvlText w:val="%7."/>
      <w:lvlJc w:val="left"/>
      <w:pPr>
        <w:ind w:left="8933" w:hanging="360"/>
      </w:pPr>
    </w:lvl>
    <w:lvl w:ilvl="7" w:tplc="20000019" w:tentative="1">
      <w:start w:val="1"/>
      <w:numFmt w:val="lowerLetter"/>
      <w:lvlText w:val="%8."/>
      <w:lvlJc w:val="left"/>
      <w:pPr>
        <w:ind w:left="9653" w:hanging="360"/>
      </w:pPr>
    </w:lvl>
    <w:lvl w:ilvl="8" w:tplc="2000001B" w:tentative="1">
      <w:start w:val="1"/>
      <w:numFmt w:val="lowerRoman"/>
      <w:lvlText w:val="%9."/>
      <w:lvlJc w:val="right"/>
      <w:pPr>
        <w:ind w:left="10373" w:hanging="180"/>
      </w:pPr>
    </w:lvl>
  </w:abstractNum>
  <w:abstractNum w:abstractNumId="1" w15:restartNumberingAfterBreak="0">
    <w:nsid w:val="5F6F736B"/>
    <w:multiLevelType w:val="hybridMultilevel"/>
    <w:tmpl w:val="03DE98A2"/>
    <w:lvl w:ilvl="0" w:tplc="E140DABC">
      <w:start w:val="1"/>
      <w:numFmt w:val="decimal"/>
      <w:lvlText w:val="%1."/>
      <w:lvlJc w:val="left"/>
      <w:pPr>
        <w:ind w:left="3084" w:hanging="360"/>
      </w:pPr>
      <w:rPr>
        <w:rFonts w:hint="default"/>
      </w:rPr>
    </w:lvl>
    <w:lvl w:ilvl="1" w:tplc="20000019" w:tentative="1">
      <w:start w:val="1"/>
      <w:numFmt w:val="lowerLetter"/>
      <w:lvlText w:val="%2."/>
      <w:lvlJc w:val="left"/>
      <w:pPr>
        <w:ind w:left="3804" w:hanging="360"/>
      </w:pPr>
    </w:lvl>
    <w:lvl w:ilvl="2" w:tplc="2000001B" w:tentative="1">
      <w:start w:val="1"/>
      <w:numFmt w:val="lowerRoman"/>
      <w:lvlText w:val="%3."/>
      <w:lvlJc w:val="right"/>
      <w:pPr>
        <w:ind w:left="4524" w:hanging="180"/>
      </w:pPr>
    </w:lvl>
    <w:lvl w:ilvl="3" w:tplc="2000000F" w:tentative="1">
      <w:start w:val="1"/>
      <w:numFmt w:val="decimal"/>
      <w:lvlText w:val="%4."/>
      <w:lvlJc w:val="left"/>
      <w:pPr>
        <w:ind w:left="5244" w:hanging="360"/>
      </w:pPr>
    </w:lvl>
    <w:lvl w:ilvl="4" w:tplc="20000019" w:tentative="1">
      <w:start w:val="1"/>
      <w:numFmt w:val="lowerLetter"/>
      <w:lvlText w:val="%5."/>
      <w:lvlJc w:val="left"/>
      <w:pPr>
        <w:ind w:left="5964" w:hanging="360"/>
      </w:pPr>
    </w:lvl>
    <w:lvl w:ilvl="5" w:tplc="2000001B" w:tentative="1">
      <w:start w:val="1"/>
      <w:numFmt w:val="lowerRoman"/>
      <w:lvlText w:val="%6."/>
      <w:lvlJc w:val="right"/>
      <w:pPr>
        <w:ind w:left="6684" w:hanging="180"/>
      </w:pPr>
    </w:lvl>
    <w:lvl w:ilvl="6" w:tplc="2000000F" w:tentative="1">
      <w:start w:val="1"/>
      <w:numFmt w:val="decimal"/>
      <w:lvlText w:val="%7."/>
      <w:lvlJc w:val="left"/>
      <w:pPr>
        <w:ind w:left="7404" w:hanging="360"/>
      </w:pPr>
    </w:lvl>
    <w:lvl w:ilvl="7" w:tplc="20000019" w:tentative="1">
      <w:start w:val="1"/>
      <w:numFmt w:val="lowerLetter"/>
      <w:lvlText w:val="%8."/>
      <w:lvlJc w:val="left"/>
      <w:pPr>
        <w:ind w:left="8124" w:hanging="360"/>
      </w:pPr>
    </w:lvl>
    <w:lvl w:ilvl="8" w:tplc="2000001B" w:tentative="1">
      <w:start w:val="1"/>
      <w:numFmt w:val="lowerRoman"/>
      <w:lvlText w:val="%9."/>
      <w:lvlJc w:val="right"/>
      <w:pPr>
        <w:ind w:left="8844" w:hanging="180"/>
      </w:pPr>
    </w:lvl>
  </w:abstractNum>
  <w:abstractNum w:abstractNumId="2" w15:restartNumberingAfterBreak="0">
    <w:nsid w:val="5FC97DA7"/>
    <w:multiLevelType w:val="hybridMultilevel"/>
    <w:tmpl w:val="A740CA3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733F13C5"/>
    <w:multiLevelType w:val="hybridMultilevel"/>
    <w:tmpl w:val="BF1AD600"/>
    <w:lvl w:ilvl="0" w:tplc="76028E8A">
      <w:start w:val="1"/>
      <w:numFmt w:val="decimal"/>
      <w:lvlText w:val="%1."/>
      <w:lvlJc w:val="left"/>
      <w:pPr>
        <w:ind w:left="3240" w:hanging="360"/>
      </w:pPr>
      <w:rPr>
        <w:rFonts w:hint="default"/>
      </w:rPr>
    </w:lvl>
    <w:lvl w:ilvl="1" w:tplc="20000019" w:tentative="1">
      <w:start w:val="1"/>
      <w:numFmt w:val="lowerLetter"/>
      <w:lvlText w:val="%2."/>
      <w:lvlJc w:val="left"/>
      <w:pPr>
        <w:ind w:left="3960" w:hanging="360"/>
      </w:pPr>
    </w:lvl>
    <w:lvl w:ilvl="2" w:tplc="2000001B" w:tentative="1">
      <w:start w:val="1"/>
      <w:numFmt w:val="lowerRoman"/>
      <w:lvlText w:val="%3."/>
      <w:lvlJc w:val="right"/>
      <w:pPr>
        <w:ind w:left="4680" w:hanging="180"/>
      </w:pPr>
    </w:lvl>
    <w:lvl w:ilvl="3" w:tplc="2000000F" w:tentative="1">
      <w:start w:val="1"/>
      <w:numFmt w:val="decimal"/>
      <w:lvlText w:val="%4."/>
      <w:lvlJc w:val="left"/>
      <w:pPr>
        <w:ind w:left="5400" w:hanging="360"/>
      </w:pPr>
    </w:lvl>
    <w:lvl w:ilvl="4" w:tplc="20000019" w:tentative="1">
      <w:start w:val="1"/>
      <w:numFmt w:val="lowerLetter"/>
      <w:lvlText w:val="%5."/>
      <w:lvlJc w:val="left"/>
      <w:pPr>
        <w:ind w:left="6120" w:hanging="360"/>
      </w:pPr>
    </w:lvl>
    <w:lvl w:ilvl="5" w:tplc="2000001B" w:tentative="1">
      <w:start w:val="1"/>
      <w:numFmt w:val="lowerRoman"/>
      <w:lvlText w:val="%6."/>
      <w:lvlJc w:val="right"/>
      <w:pPr>
        <w:ind w:left="6840" w:hanging="180"/>
      </w:pPr>
    </w:lvl>
    <w:lvl w:ilvl="6" w:tplc="2000000F" w:tentative="1">
      <w:start w:val="1"/>
      <w:numFmt w:val="decimal"/>
      <w:lvlText w:val="%7."/>
      <w:lvlJc w:val="left"/>
      <w:pPr>
        <w:ind w:left="7560" w:hanging="360"/>
      </w:pPr>
    </w:lvl>
    <w:lvl w:ilvl="7" w:tplc="20000019" w:tentative="1">
      <w:start w:val="1"/>
      <w:numFmt w:val="lowerLetter"/>
      <w:lvlText w:val="%8."/>
      <w:lvlJc w:val="left"/>
      <w:pPr>
        <w:ind w:left="8280" w:hanging="360"/>
      </w:pPr>
    </w:lvl>
    <w:lvl w:ilvl="8" w:tplc="2000001B" w:tentative="1">
      <w:start w:val="1"/>
      <w:numFmt w:val="lowerRoman"/>
      <w:lvlText w:val="%9."/>
      <w:lvlJc w:val="right"/>
      <w:pPr>
        <w:ind w:left="9000"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696C"/>
    <w:rsid w:val="00197CED"/>
    <w:rsid w:val="00227E16"/>
    <w:rsid w:val="00303331"/>
    <w:rsid w:val="0030696C"/>
    <w:rsid w:val="003657A3"/>
    <w:rsid w:val="0037736B"/>
    <w:rsid w:val="003E64EE"/>
    <w:rsid w:val="00444A21"/>
    <w:rsid w:val="00522FE6"/>
    <w:rsid w:val="00695B23"/>
    <w:rsid w:val="00763F10"/>
    <w:rsid w:val="00775DCE"/>
    <w:rsid w:val="00784CDE"/>
    <w:rsid w:val="007C5FF9"/>
    <w:rsid w:val="008F4D17"/>
    <w:rsid w:val="00976679"/>
    <w:rsid w:val="0098094A"/>
    <w:rsid w:val="009B34D5"/>
    <w:rsid w:val="00A30A0C"/>
    <w:rsid w:val="00A85612"/>
    <w:rsid w:val="00AA71CD"/>
    <w:rsid w:val="00B54BF2"/>
    <w:rsid w:val="00B902E8"/>
    <w:rsid w:val="00BE2850"/>
    <w:rsid w:val="00BF264E"/>
    <w:rsid w:val="00E54C62"/>
    <w:rsid w:val="00E904AB"/>
    <w:rsid w:val="00F11B26"/>
    <w:rsid w:val="00FA3772"/>
    <w:rsid w:val="00FF0A9A"/>
  </w:rsids>
  <m:mathPr>
    <m:mathFont m:val="Cambria Math"/>
    <m:brkBin m:val="before"/>
    <m:brkBinSub m:val="--"/>
    <m:smallFrac m:val="0"/>
    <m:dispDef/>
    <m:lMargin m:val="0"/>
    <m:rMargin m:val="0"/>
    <m:defJc m:val="centerGroup"/>
    <m:wrapIndent m:val="1440"/>
    <m:intLim m:val="subSup"/>
    <m:naryLim m:val="undOvr"/>
  </m:mathPr>
  <w:themeFontLang w:val="ru-U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AA973F"/>
  <w15:docId w15:val="{7C983753-E81E-478C-A849-167A41749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ru-UA" w:eastAsia="ru-UA"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styleId="a6">
    <w:name w:val="Table Grid"/>
    <w:basedOn w:val="a1"/>
    <w:uiPriority w:val="39"/>
    <w:rsid w:val="003E64EE"/>
    <w:pPr>
      <w:spacing w:line="240" w:lineRule="auto"/>
    </w:pPr>
    <w:rPr>
      <w:rFonts w:asciiTheme="minorHAnsi" w:eastAsiaTheme="minorEastAsia" w:hAnsiTheme="minorHAnsi" w:cstheme="minorBidi"/>
      <w:kern w:val="2"/>
      <w:sz w:val="24"/>
      <w:szCs w:val="24"/>
      <w:lang w:val="ru-RU" w:eastAsia="ru-RU"/>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34"/>
    <w:qFormat/>
    <w:rsid w:val="00E904A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E4F9E1-8258-42FC-B73F-17539879B1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6</Pages>
  <Words>1269</Words>
  <Characters>7234</Characters>
  <Application>Microsoft Office Word</Application>
  <DocSecurity>0</DocSecurity>
  <Lines>60</Lines>
  <Paragraphs>16</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8487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Вячеслав</dc:creator>
  <cp:lastModifiedBy>Вячеслав Коваленко</cp:lastModifiedBy>
  <cp:revision>12</cp:revision>
  <dcterms:created xsi:type="dcterms:W3CDTF">2026-02-28T15:40:00Z</dcterms:created>
  <dcterms:modified xsi:type="dcterms:W3CDTF">2026-03-27T11:38:00Z</dcterms:modified>
</cp:coreProperties>
</file>